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F83" w:rsidRDefault="00E81F83" w:rsidP="00E81F83">
      <w:pPr>
        <w:pStyle w:val="PlainText"/>
      </w:pPr>
      <w:r>
        <w:t>Dear Shipwrights,</w:t>
      </w:r>
    </w:p>
    <w:p w:rsidR="00E81F83" w:rsidRDefault="00E81F83" w:rsidP="00E81F83">
      <w:pPr>
        <w:pStyle w:val="PlainText"/>
      </w:pPr>
    </w:p>
    <w:p w:rsidR="00E81F83" w:rsidRDefault="00E81F83" w:rsidP="00E81F83">
      <w:pPr>
        <w:pStyle w:val="PlainText"/>
      </w:pPr>
      <w:r>
        <w:t>Please find a few items of interest below: </w:t>
      </w:r>
    </w:p>
    <w:p w:rsidR="00E81F83" w:rsidRDefault="00E81F83" w:rsidP="00E81F83">
      <w:pPr>
        <w:pStyle w:val="PlainText"/>
      </w:pPr>
    </w:p>
    <w:p w:rsidR="00E81F83" w:rsidRDefault="00E81F83" w:rsidP="00E81F83">
      <w:pPr>
        <w:rPr>
          <w:rFonts w:ascii="Comic Sans MS" w:hAnsi="Comic Sans MS"/>
          <w:color w:val="0070C0"/>
          <w:lang w:eastAsia="en-GB"/>
        </w:rPr>
      </w:pPr>
      <w:proofErr w:type="gramStart"/>
      <w:r>
        <w:rPr>
          <w:rFonts w:ascii="Comic Sans MS" w:hAnsi="Comic Sans MS"/>
          <w:b/>
          <w:bCs/>
          <w:color w:val="0070C0"/>
        </w:rPr>
        <w:t>Education and Charity Committee Donations.</w:t>
      </w:r>
      <w:proofErr w:type="gramEnd"/>
      <w:r>
        <w:rPr>
          <w:rFonts w:ascii="Comic Sans MS" w:hAnsi="Comic Sans MS"/>
          <w:b/>
          <w:bCs/>
          <w:color w:val="0070C0"/>
        </w:rPr>
        <w:t xml:space="preserve">  </w:t>
      </w:r>
      <w:r>
        <w:rPr>
          <w:rFonts w:ascii="Comic Sans MS" w:hAnsi="Comic Sans MS"/>
          <w:color w:val="0070C0"/>
        </w:rPr>
        <w:t xml:space="preserve">The Court has </w:t>
      </w:r>
      <w:r>
        <w:rPr>
          <w:rFonts w:ascii="Comic Sans MS" w:hAnsi="Comic Sans MS"/>
          <w:color w:val="0070C0"/>
          <w:lang w:eastAsia="en-GB"/>
        </w:rPr>
        <w:t>approved the following donations agreed by the E&amp;C:</w:t>
      </w:r>
    </w:p>
    <w:p w:rsidR="00E81F83" w:rsidRDefault="00E81F83" w:rsidP="00E81F83">
      <w:pPr>
        <w:rPr>
          <w:rFonts w:ascii="Comic Sans MS" w:hAnsi="Comic Sans MS"/>
          <w:color w:val="0070C0"/>
          <w:lang w:eastAsia="en-GB"/>
        </w:rPr>
      </w:pPr>
    </w:p>
    <w:p w:rsidR="00E81F83" w:rsidRDefault="00E81F83" w:rsidP="00E81F83">
      <w:pPr>
        <w:numPr>
          <w:ilvl w:val="0"/>
          <w:numId w:val="1"/>
        </w:numPr>
        <w:ind w:left="317" w:firstLine="0"/>
        <w:rPr>
          <w:rFonts w:ascii="Comic Sans MS" w:hAnsi="Comic Sans MS"/>
          <w:color w:val="0070C0"/>
        </w:rPr>
      </w:pPr>
      <w:r>
        <w:rPr>
          <w:rFonts w:ascii="Comic Sans MS" w:hAnsi="Comic Sans MS"/>
          <w:b/>
          <w:bCs/>
          <w:color w:val="0070C0"/>
          <w:lang w:eastAsia="en-GB"/>
        </w:rPr>
        <w:t>Standard or Annual Donations</w:t>
      </w:r>
      <w:r>
        <w:rPr>
          <w:rFonts w:ascii="Comic Sans MS" w:hAnsi="Comic Sans MS"/>
          <w:color w:val="0070C0"/>
          <w:lang w:eastAsia="en-GB"/>
        </w:rPr>
        <w:t xml:space="preserve">:  </w:t>
      </w:r>
    </w:p>
    <w:p w:rsidR="00E81F83" w:rsidRDefault="00E81F83" w:rsidP="00E81F83">
      <w:pPr>
        <w:ind w:left="317"/>
        <w:rPr>
          <w:rFonts w:ascii="Comic Sans MS" w:hAnsi="Comic Sans MS"/>
          <w:color w:val="0070C0"/>
        </w:rPr>
      </w:pPr>
    </w:p>
    <w:tbl>
      <w:tblPr>
        <w:tblW w:w="7621" w:type="dxa"/>
        <w:tblCellMar>
          <w:left w:w="0" w:type="dxa"/>
          <w:right w:w="0" w:type="dxa"/>
        </w:tblCellMar>
        <w:tblLook w:val="04A0" w:firstRow="1" w:lastRow="0" w:firstColumn="1" w:lastColumn="0" w:noHBand="0" w:noVBand="1"/>
      </w:tblPr>
      <w:tblGrid>
        <w:gridCol w:w="6062"/>
        <w:gridCol w:w="1559"/>
      </w:tblGrid>
      <w:tr w:rsidR="00E81F83" w:rsidTr="00E81F83">
        <w:tc>
          <w:tcPr>
            <w:tcW w:w="60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rPr>
                <w:rFonts w:ascii="Comic Sans MS" w:hAnsi="Comic Sans MS"/>
                <w:color w:val="0070C0"/>
              </w:rPr>
            </w:pPr>
            <w:r>
              <w:rPr>
                <w:rFonts w:ascii="Comic Sans MS" w:hAnsi="Comic Sans MS"/>
                <w:b/>
                <w:bCs/>
                <w:color w:val="0070C0"/>
                <w:lang w:eastAsia="en-GB"/>
              </w:rPr>
              <w:t>City and Civic Commitment</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1F83" w:rsidRDefault="00E81F83">
            <w:pPr>
              <w:spacing w:line="276" w:lineRule="auto"/>
              <w:jc w:val="center"/>
              <w:rPr>
                <w:rFonts w:ascii="Comic Sans MS" w:hAnsi="Comic Sans MS"/>
                <w:color w:val="0070C0"/>
              </w:rPr>
            </w:pPr>
          </w:p>
        </w:tc>
      </w:tr>
      <w:tr w:rsidR="00E81F83" w:rsidTr="00E81F83">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rPr>
                <w:rFonts w:ascii="Comic Sans MS" w:hAnsi="Comic Sans MS"/>
                <w:color w:val="0070C0"/>
              </w:rPr>
            </w:pPr>
            <w:r>
              <w:rPr>
                <w:rFonts w:ascii="Comic Sans MS" w:hAnsi="Comic Sans MS"/>
                <w:color w:val="0070C0"/>
                <w:lang w:eastAsia="en-GB"/>
              </w:rPr>
              <w:t>Annual National Service for Seafarers</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jc w:val="center"/>
              <w:rPr>
                <w:rFonts w:ascii="Comic Sans MS" w:hAnsi="Comic Sans MS"/>
                <w:color w:val="0070C0"/>
              </w:rPr>
            </w:pPr>
            <w:r>
              <w:rPr>
                <w:rFonts w:ascii="Comic Sans MS" w:hAnsi="Comic Sans MS"/>
                <w:color w:val="0070C0"/>
              </w:rPr>
              <w:t>£500</w:t>
            </w:r>
          </w:p>
        </w:tc>
      </w:tr>
      <w:tr w:rsidR="00E81F83" w:rsidTr="00E81F83">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rPr>
                <w:rFonts w:ascii="Comic Sans MS" w:hAnsi="Comic Sans MS"/>
                <w:color w:val="0070C0"/>
              </w:rPr>
            </w:pPr>
            <w:r>
              <w:rPr>
                <w:rFonts w:ascii="Comic Sans MS" w:hAnsi="Comic Sans MS"/>
                <w:color w:val="0070C0"/>
                <w:lang w:eastAsia="en-GB"/>
              </w:rPr>
              <w:t>Corporation of Sons of the Clergy</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jc w:val="center"/>
              <w:rPr>
                <w:rFonts w:ascii="Comic Sans MS" w:hAnsi="Comic Sans MS"/>
                <w:color w:val="0070C0"/>
              </w:rPr>
            </w:pPr>
            <w:r>
              <w:rPr>
                <w:rFonts w:ascii="Comic Sans MS" w:hAnsi="Comic Sans MS"/>
                <w:color w:val="0070C0"/>
              </w:rPr>
              <w:t>£200</w:t>
            </w:r>
          </w:p>
        </w:tc>
      </w:tr>
      <w:tr w:rsidR="00E81F83" w:rsidTr="00E81F83">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rPr>
                <w:rFonts w:ascii="Comic Sans MS" w:hAnsi="Comic Sans MS"/>
                <w:color w:val="0070C0"/>
              </w:rPr>
            </w:pPr>
            <w:r>
              <w:rPr>
                <w:rFonts w:ascii="Comic Sans MS" w:hAnsi="Comic Sans MS"/>
                <w:color w:val="0070C0"/>
                <w:lang w:eastAsia="en-GB"/>
              </w:rPr>
              <w:t>Sheriffs’ and Recorder’s Fund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jc w:val="center"/>
              <w:rPr>
                <w:rFonts w:ascii="Comic Sans MS" w:hAnsi="Comic Sans MS"/>
                <w:color w:val="0070C0"/>
              </w:rPr>
            </w:pPr>
            <w:r>
              <w:rPr>
                <w:rFonts w:ascii="Comic Sans MS" w:hAnsi="Comic Sans MS"/>
                <w:color w:val="0070C0"/>
              </w:rPr>
              <w:t>£500</w:t>
            </w:r>
          </w:p>
        </w:tc>
      </w:tr>
      <w:tr w:rsidR="00E81F83" w:rsidTr="00E81F83">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rPr>
                <w:rFonts w:ascii="Comic Sans MS" w:hAnsi="Comic Sans MS"/>
                <w:color w:val="0070C0"/>
              </w:rPr>
            </w:pPr>
            <w:r>
              <w:rPr>
                <w:rFonts w:ascii="Comic Sans MS" w:hAnsi="Comic Sans MS"/>
                <w:color w:val="0070C0"/>
                <w:lang w:eastAsia="en-GB"/>
              </w:rPr>
              <w:t>Lord Mayor’s Appeal</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jc w:val="center"/>
              <w:rPr>
                <w:rFonts w:ascii="Comic Sans MS" w:hAnsi="Comic Sans MS"/>
                <w:color w:val="0070C0"/>
              </w:rPr>
            </w:pPr>
            <w:r>
              <w:rPr>
                <w:rFonts w:ascii="Comic Sans MS" w:hAnsi="Comic Sans MS"/>
                <w:color w:val="0070C0"/>
              </w:rPr>
              <w:t>£1,000</w:t>
            </w:r>
          </w:p>
        </w:tc>
      </w:tr>
      <w:tr w:rsidR="00E81F83" w:rsidTr="00E81F83">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rPr>
                <w:rFonts w:ascii="Comic Sans MS" w:hAnsi="Comic Sans MS"/>
                <w:color w:val="0070C0"/>
              </w:rPr>
            </w:pPr>
            <w:r>
              <w:rPr>
                <w:rFonts w:ascii="Comic Sans MS" w:hAnsi="Comic Sans MS"/>
                <w:color w:val="0070C0"/>
                <w:lang w:eastAsia="en-GB"/>
              </w:rPr>
              <w:t>Annual donation to Guildhall Library</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jc w:val="center"/>
              <w:rPr>
                <w:rFonts w:ascii="Comic Sans MS" w:hAnsi="Comic Sans MS"/>
                <w:color w:val="0070C0"/>
              </w:rPr>
            </w:pPr>
            <w:r>
              <w:rPr>
                <w:rFonts w:ascii="Comic Sans MS" w:hAnsi="Comic Sans MS"/>
                <w:color w:val="0070C0"/>
              </w:rPr>
              <w:t>£300</w:t>
            </w:r>
          </w:p>
        </w:tc>
      </w:tr>
      <w:tr w:rsidR="00E81F83" w:rsidTr="00E81F83">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rPr>
                <w:rFonts w:ascii="Comic Sans MS" w:hAnsi="Comic Sans MS"/>
                <w:color w:val="0070C0"/>
              </w:rPr>
            </w:pPr>
            <w:r>
              <w:rPr>
                <w:rFonts w:ascii="Comic Sans MS" w:hAnsi="Comic Sans MS"/>
                <w:color w:val="0070C0"/>
                <w:lang w:eastAsia="en-GB"/>
              </w:rPr>
              <w:t>Annual Donation to UGS &amp; St Paul’s Cathedral</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jc w:val="center"/>
              <w:rPr>
                <w:rFonts w:ascii="Comic Sans MS" w:hAnsi="Comic Sans MS"/>
                <w:color w:val="0070C0"/>
              </w:rPr>
            </w:pPr>
            <w:r>
              <w:rPr>
                <w:rFonts w:ascii="Comic Sans MS" w:hAnsi="Comic Sans MS"/>
                <w:color w:val="0070C0"/>
              </w:rPr>
              <w:t>£700</w:t>
            </w:r>
          </w:p>
        </w:tc>
      </w:tr>
      <w:tr w:rsidR="00E81F83" w:rsidTr="00E81F83">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1F83" w:rsidRDefault="00E81F83">
            <w:pPr>
              <w:spacing w:line="276" w:lineRule="auto"/>
              <w:rPr>
                <w:rFonts w:ascii="Comic Sans MS" w:hAnsi="Comic Sans MS"/>
                <w:color w:val="0070C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E81F83" w:rsidRDefault="00E81F83">
            <w:pPr>
              <w:spacing w:line="276" w:lineRule="auto"/>
              <w:jc w:val="center"/>
              <w:rPr>
                <w:rFonts w:ascii="Comic Sans MS" w:hAnsi="Comic Sans MS"/>
                <w:color w:val="0070C0"/>
              </w:rPr>
            </w:pPr>
          </w:p>
        </w:tc>
      </w:tr>
      <w:tr w:rsidR="00E81F83" w:rsidTr="00E81F83">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rPr>
                <w:rFonts w:ascii="Comic Sans MS" w:hAnsi="Comic Sans MS"/>
                <w:color w:val="0070C0"/>
              </w:rPr>
            </w:pPr>
            <w:r>
              <w:rPr>
                <w:rFonts w:ascii="Comic Sans MS" w:hAnsi="Comic Sans MS"/>
                <w:b/>
                <w:bCs/>
                <w:color w:val="0070C0"/>
                <w:lang w:eastAsia="en-GB"/>
              </w:rPr>
              <w:t>Ongoing Commitments</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E81F83" w:rsidRDefault="00E81F83">
            <w:pPr>
              <w:spacing w:line="276" w:lineRule="auto"/>
              <w:jc w:val="center"/>
              <w:rPr>
                <w:rFonts w:ascii="Comic Sans MS" w:hAnsi="Comic Sans MS"/>
                <w:color w:val="0070C0"/>
              </w:rPr>
            </w:pPr>
          </w:p>
        </w:tc>
      </w:tr>
      <w:tr w:rsidR="00E81F83" w:rsidTr="00E81F83">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rPr>
                <w:rFonts w:ascii="Comic Sans MS" w:hAnsi="Comic Sans MS"/>
                <w:color w:val="0070C0"/>
              </w:rPr>
            </w:pPr>
            <w:r>
              <w:rPr>
                <w:rFonts w:ascii="Comic Sans MS" w:hAnsi="Comic Sans MS"/>
                <w:color w:val="0070C0"/>
                <w:lang w:eastAsia="en-GB"/>
              </w:rPr>
              <w:t>City of London Sea Cadet Corps HMS BELFAST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jc w:val="center"/>
              <w:rPr>
                <w:rFonts w:ascii="Comic Sans MS" w:hAnsi="Comic Sans MS"/>
                <w:color w:val="0070C0"/>
              </w:rPr>
            </w:pPr>
            <w:r>
              <w:rPr>
                <w:rFonts w:ascii="Comic Sans MS" w:hAnsi="Comic Sans MS"/>
                <w:color w:val="0070C0"/>
              </w:rPr>
              <w:t>3,000</w:t>
            </w:r>
          </w:p>
        </w:tc>
      </w:tr>
      <w:tr w:rsidR="00E81F83" w:rsidTr="00E81F83">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rPr>
                <w:rFonts w:ascii="Comic Sans MS" w:hAnsi="Comic Sans MS"/>
                <w:color w:val="0070C0"/>
              </w:rPr>
            </w:pPr>
            <w:r>
              <w:rPr>
                <w:rFonts w:ascii="Comic Sans MS" w:hAnsi="Comic Sans MS"/>
                <w:color w:val="0070C0"/>
                <w:lang w:eastAsia="en-GB"/>
              </w:rPr>
              <w:t>London Nautical School</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jc w:val="center"/>
              <w:rPr>
                <w:rFonts w:ascii="Comic Sans MS" w:hAnsi="Comic Sans MS"/>
                <w:color w:val="0070C0"/>
              </w:rPr>
            </w:pPr>
            <w:r>
              <w:rPr>
                <w:rFonts w:ascii="Comic Sans MS" w:hAnsi="Comic Sans MS"/>
                <w:color w:val="0070C0"/>
              </w:rPr>
              <w:t>3,000</w:t>
            </w:r>
          </w:p>
        </w:tc>
      </w:tr>
      <w:tr w:rsidR="00E81F83" w:rsidTr="00E81F83">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rPr>
                <w:rFonts w:ascii="Comic Sans MS" w:hAnsi="Comic Sans MS"/>
                <w:color w:val="0070C0"/>
              </w:rPr>
            </w:pPr>
            <w:r>
              <w:rPr>
                <w:rFonts w:ascii="Comic Sans MS" w:hAnsi="Comic Sans MS"/>
                <w:color w:val="0070C0"/>
                <w:lang w:eastAsia="en-GB"/>
              </w:rPr>
              <w:t>George Green’s School</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jc w:val="center"/>
              <w:rPr>
                <w:rFonts w:ascii="Comic Sans MS" w:hAnsi="Comic Sans MS"/>
                <w:color w:val="0070C0"/>
              </w:rPr>
            </w:pPr>
            <w:r>
              <w:rPr>
                <w:rFonts w:ascii="Comic Sans MS" w:hAnsi="Comic Sans MS"/>
                <w:color w:val="0070C0"/>
              </w:rPr>
              <w:t>3,000</w:t>
            </w:r>
          </w:p>
        </w:tc>
      </w:tr>
      <w:tr w:rsidR="00E81F83" w:rsidTr="00E81F83">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rPr>
                <w:rFonts w:ascii="Comic Sans MS" w:hAnsi="Comic Sans MS"/>
                <w:color w:val="0070C0"/>
              </w:rPr>
            </w:pPr>
            <w:r>
              <w:rPr>
                <w:rFonts w:ascii="Comic Sans MS" w:hAnsi="Comic Sans MS"/>
                <w:color w:val="0070C0"/>
                <w:lang w:eastAsia="en-GB"/>
              </w:rPr>
              <w:t>LNS Art Prize</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jc w:val="center"/>
              <w:rPr>
                <w:rFonts w:ascii="Comic Sans MS" w:hAnsi="Comic Sans MS"/>
                <w:color w:val="0070C0"/>
              </w:rPr>
            </w:pPr>
            <w:r>
              <w:rPr>
                <w:rFonts w:ascii="Comic Sans MS" w:hAnsi="Comic Sans MS"/>
                <w:color w:val="0070C0"/>
              </w:rPr>
              <w:t>£250</w:t>
            </w:r>
          </w:p>
        </w:tc>
      </w:tr>
      <w:tr w:rsidR="00E81F83" w:rsidTr="00E81F83">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rPr>
                <w:rFonts w:ascii="Comic Sans MS" w:hAnsi="Comic Sans MS"/>
                <w:color w:val="0070C0"/>
              </w:rPr>
            </w:pPr>
            <w:r>
              <w:rPr>
                <w:rFonts w:ascii="Comic Sans MS" w:hAnsi="Comic Sans MS"/>
                <w:color w:val="0070C0"/>
                <w:lang w:eastAsia="en-GB"/>
              </w:rPr>
              <w:t>George Green's Art Prize</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jc w:val="center"/>
              <w:rPr>
                <w:rFonts w:ascii="Comic Sans MS" w:hAnsi="Comic Sans MS"/>
                <w:color w:val="0070C0"/>
              </w:rPr>
            </w:pPr>
            <w:r>
              <w:rPr>
                <w:rFonts w:ascii="Comic Sans MS" w:hAnsi="Comic Sans MS"/>
                <w:color w:val="0070C0"/>
              </w:rPr>
              <w:t>£250</w:t>
            </w:r>
          </w:p>
        </w:tc>
      </w:tr>
      <w:tr w:rsidR="00E81F83" w:rsidTr="00E81F83">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rPr>
                <w:rFonts w:ascii="Comic Sans MS" w:hAnsi="Comic Sans MS"/>
                <w:color w:val="0070C0"/>
              </w:rPr>
            </w:pPr>
            <w:r>
              <w:rPr>
                <w:rFonts w:ascii="Comic Sans MS" w:hAnsi="Comic Sans MS"/>
                <w:color w:val="0070C0"/>
                <w:lang w:eastAsia="en-GB"/>
              </w:rPr>
              <w:t>THAMES SHIPWRIGHT maintenance grant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jc w:val="center"/>
              <w:rPr>
                <w:rFonts w:ascii="Comic Sans MS" w:hAnsi="Comic Sans MS"/>
                <w:color w:val="0070C0"/>
              </w:rPr>
            </w:pPr>
            <w:r>
              <w:rPr>
                <w:rFonts w:ascii="Comic Sans MS" w:hAnsi="Comic Sans MS"/>
                <w:color w:val="0070C0"/>
              </w:rPr>
              <w:t>£1,000</w:t>
            </w:r>
          </w:p>
        </w:tc>
      </w:tr>
      <w:tr w:rsidR="00E81F83" w:rsidTr="00E81F83">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ind w:right="-392"/>
              <w:rPr>
                <w:rFonts w:ascii="Comic Sans MS" w:hAnsi="Comic Sans MS"/>
                <w:color w:val="0070C0"/>
              </w:rPr>
            </w:pPr>
            <w:r>
              <w:rPr>
                <w:rFonts w:ascii="Comic Sans MS" w:hAnsi="Comic Sans MS"/>
                <w:color w:val="0070C0"/>
                <w:lang w:eastAsia="en-GB"/>
              </w:rPr>
              <w:t xml:space="preserve">London Area Sea Cadets for TS Royalist Voyages x 7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jc w:val="center"/>
              <w:rPr>
                <w:rFonts w:ascii="Comic Sans MS" w:hAnsi="Comic Sans MS"/>
                <w:color w:val="0070C0"/>
              </w:rPr>
            </w:pPr>
            <w:r>
              <w:rPr>
                <w:rFonts w:ascii="Comic Sans MS" w:hAnsi="Comic Sans MS"/>
                <w:color w:val="0070C0"/>
              </w:rPr>
              <w:t>£1,100</w:t>
            </w:r>
          </w:p>
        </w:tc>
      </w:tr>
      <w:tr w:rsidR="00E81F83" w:rsidTr="00E81F83">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rPr>
                <w:rFonts w:ascii="Comic Sans MS" w:hAnsi="Comic Sans MS"/>
                <w:color w:val="0070C0"/>
              </w:rPr>
            </w:pPr>
            <w:r>
              <w:rPr>
                <w:rFonts w:ascii="Comic Sans MS" w:hAnsi="Comic Sans MS"/>
                <w:color w:val="0070C0"/>
                <w:lang w:eastAsia="en-GB"/>
              </w:rPr>
              <w:t>HMS QUEEN ELIZABETH – Prizes</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jc w:val="center"/>
              <w:rPr>
                <w:rFonts w:ascii="Comic Sans MS" w:hAnsi="Comic Sans MS"/>
                <w:color w:val="0070C0"/>
              </w:rPr>
            </w:pPr>
            <w:r>
              <w:rPr>
                <w:rFonts w:ascii="Comic Sans MS" w:hAnsi="Comic Sans MS"/>
                <w:color w:val="0070C0"/>
              </w:rPr>
              <w:t>£2,000</w:t>
            </w:r>
          </w:p>
        </w:tc>
      </w:tr>
      <w:tr w:rsidR="00E81F83" w:rsidTr="00E81F83">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rPr>
                <w:rFonts w:ascii="Comic Sans MS" w:hAnsi="Comic Sans MS"/>
                <w:color w:val="0070C0"/>
              </w:rPr>
            </w:pPr>
            <w:r>
              <w:rPr>
                <w:rFonts w:ascii="Comic Sans MS" w:hAnsi="Comic Sans MS"/>
                <w:color w:val="0070C0"/>
                <w:lang w:eastAsia="en-GB"/>
              </w:rPr>
              <w:lastRenderedPageBreak/>
              <w:t>Merchant Navy Award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jc w:val="center"/>
              <w:rPr>
                <w:rFonts w:ascii="Comic Sans MS" w:hAnsi="Comic Sans MS"/>
                <w:color w:val="0070C0"/>
              </w:rPr>
            </w:pPr>
            <w:r>
              <w:rPr>
                <w:rFonts w:ascii="Comic Sans MS" w:hAnsi="Comic Sans MS"/>
                <w:color w:val="0070C0"/>
              </w:rPr>
              <w:t>£100</w:t>
            </w:r>
          </w:p>
        </w:tc>
      </w:tr>
      <w:tr w:rsidR="00E81F83" w:rsidTr="00E81F83">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1F83" w:rsidRDefault="00E81F83">
            <w:pPr>
              <w:spacing w:line="276" w:lineRule="auto"/>
              <w:rPr>
                <w:rFonts w:ascii="Comic Sans MS" w:hAnsi="Comic Sans MS"/>
                <w:color w:val="0070C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E81F83" w:rsidRDefault="00E81F83">
            <w:pPr>
              <w:spacing w:line="276" w:lineRule="auto"/>
              <w:jc w:val="center"/>
              <w:rPr>
                <w:rFonts w:ascii="Comic Sans MS" w:hAnsi="Comic Sans MS"/>
                <w:color w:val="0070C0"/>
              </w:rPr>
            </w:pPr>
          </w:p>
        </w:tc>
      </w:tr>
      <w:tr w:rsidR="00E81F83" w:rsidTr="00E81F83">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rPr>
                <w:rFonts w:ascii="Comic Sans MS" w:hAnsi="Comic Sans MS"/>
                <w:color w:val="0070C0"/>
              </w:rPr>
            </w:pPr>
            <w:r>
              <w:rPr>
                <w:rFonts w:ascii="Comic Sans MS" w:hAnsi="Comic Sans MS"/>
                <w:b/>
                <w:bCs/>
                <w:color w:val="0070C0"/>
                <w:lang w:eastAsia="en-GB"/>
              </w:rPr>
              <w:t>Block Donations</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E81F83" w:rsidRDefault="00E81F83">
            <w:pPr>
              <w:spacing w:line="276" w:lineRule="auto"/>
              <w:jc w:val="center"/>
              <w:rPr>
                <w:rFonts w:ascii="Comic Sans MS" w:hAnsi="Comic Sans MS"/>
                <w:color w:val="0070C0"/>
              </w:rPr>
            </w:pPr>
          </w:p>
        </w:tc>
      </w:tr>
      <w:tr w:rsidR="00E81F83" w:rsidTr="00E81F83">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rPr>
                <w:rFonts w:ascii="Comic Sans MS" w:hAnsi="Comic Sans MS"/>
                <w:color w:val="0070C0"/>
              </w:rPr>
            </w:pPr>
            <w:r>
              <w:rPr>
                <w:rFonts w:ascii="Comic Sans MS" w:hAnsi="Comic Sans MS"/>
                <w:color w:val="0070C0"/>
                <w:lang w:eastAsia="en-GB"/>
              </w:rPr>
              <w:t>Marine Society &amp; Sea Cadets</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jc w:val="center"/>
              <w:rPr>
                <w:rFonts w:ascii="Comic Sans MS" w:hAnsi="Comic Sans MS"/>
                <w:color w:val="0070C0"/>
              </w:rPr>
            </w:pPr>
            <w:r>
              <w:rPr>
                <w:rFonts w:ascii="Comic Sans MS" w:hAnsi="Comic Sans MS"/>
                <w:color w:val="0070C0"/>
              </w:rPr>
              <w:t>£12,000</w:t>
            </w:r>
          </w:p>
        </w:tc>
      </w:tr>
      <w:tr w:rsidR="00E81F83" w:rsidTr="00E81F83">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rPr>
                <w:rFonts w:ascii="Comic Sans MS" w:hAnsi="Comic Sans MS"/>
                <w:color w:val="0070C0"/>
              </w:rPr>
            </w:pPr>
            <w:r>
              <w:rPr>
                <w:rFonts w:ascii="Comic Sans MS" w:hAnsi="Comic Sans MS"/>
                <w:color w:val="0070C0"/>
              </w:rPr>
              <w:t>Sea Scouts</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jc w:val="center"/>
              <w:rPr>
                <w:rFonts w:ascii="Comic Sans MS" w:hAnsi="Comic Sans MS"/>
                <w:color w:val="0070C0"/>
              </w:rPr>
            </w:pPr>
            <w:r>
              <w:rPr>
                <w:rFonts w:ascii="Comic Sans MS" w:hAnsi="Comic Sans MS"/>
                <w:color w:val="0070C0"/>
              </w:rPr>
              <w:t>£4,000</w:t>
            </w:r>
          </w:p>
        </w:tc>
      </w:tr>
      <w:tr w:rsidR="00E81F83" w:rsidTr="00E81F83">
        <w:tc>
          <w:tcPr>
            <w:tcW w:w="606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E81F83" w:rsidRDefault="00E81F83">
            <w:pPr>
              <w:spacing w:line="276" w:lineRule="auto"/>
              <w:rPr>
                <w:rFonts w:ascii="Comic Sans MS" w:hAnsi="Comic Sans MS"/>
                <w:color w:val="0070C0"/>
              </w:rPr>
            </w:pPr>
            <w:r>
              <w:rPr>
                <w:rFonts w:ascii="Comic Sans MS" w:hAnsi="Comic Sans MS"/>
                <w:b/>
                <w:bCs/>
                <w:color w:val="0070C0"/>
                <w:lang w:eastAsia="en-GB"/>
              </w:rPr>
              <w:t>Total Standard Donations Allocation / Expenditure</w:t>
            </w:r>
          </w:p>
        </w:tc>
        <w:tc>
          <w:tcPr>
            <w:tcW w:w="155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E81F83" w:rsidRDefault="00E81F83">
            <w:pPr>
              <w:spacing w:line="276" w:lineRule="auto"/>
              <w:jc w:val="center"/>
              <w:rPr>
                <w:rFonts w:ascii="Comic Sans MS" w:hAnsi="Comic Sans MS"/>
                <w:b/>
                <w:bCs/>
                <w:color w:val="0070C0"/>
              </w:rPr>
            </w:pPr>
            <w:r>
              <w:rPr>
                <w:rFonts w:ascii="Comic Sans MS" w:hAnsi="Comic Sans MS"/>
                <w:b/>
                <w:bCs/>
                <w:color w:val="0070C0"/>
              </w:rPr>
              <w:t>£33,000</w:t>
            </w:r>
          </w:p>
        </w:tc>
      </w:tr>
    </w:tbl>
    <w:p w:rsidR="00E81F83" w:rsidRDefault="00E81F83" w:rsidP="00E81F83">
      <w:pPr>
        <w:rPr>
          <w:rFonts w:ascii="Comic Sans MS" w:hAnsi="Comic Sans MS"/>
          <w:color w:val="0070C0"/>
        </w:rPr>
      </w:pPr>
    </w:p>
    <w:p w:rsidR="00E81F83" w:rsidRDefault="00E81F83" w:rsidP="00E81F83">
      <w:pPr>
        <w:numPr>
          <w:ilvl w:val="0"/>
          <w:numId w:val="1"/>
        </w:numPr>
        <w:ind w:left="317" w:firstLine="0"/>
        <w:rPr>
          <w:rFonts w:ascii="Comic Sans MS" w:hAnsi="Comic Sans MS"/>
          <w:color w:val="0070C0"/>
        </w:rPr>
      </w:pPr>
      <w:r>
        <w:rPr>
          <w:rFonts w:ascii="Comic Sans MS" w:hAnsi="Comic Sans MS"/>
          <w:b/>
          <w:bCs/>
          <w:color w:val="0070C0"/>
          <w:lang w:eastAsia="en-GB"/>
        </w:rPr>
        <w:t>Offshore Bursaries</w:t>
      </w:r>
      <w:r>
        <w:rPr>
          <w:rFonts w:ascii="Comic Sans MS" w:hAnsi="Comic Sans MS"/>
          <w:color w:val="0070C0"/>
          <w:lang w:eastAsia="en-GB"/>
        </w:rPr>
        <w:t>.  Offshore bursaries were awarded to:</w:t>
      </w:r>
    </w:p>
    <w:p w:rsidR="00E81F83" w:rsidRDefault="00E81F83" w:rsidP="00E81F83">
      <w:pPr>
        <w:numPr>
          <w:ilvl w:val="0"/>
          <w:numId w:val="1"/>
        </w:numPr>
        <w:ind w:left="600" w:firstLine="0"/>
        <w:rPr>
          <w:rFonts w:ascii="Comic Sans MS" w:hAnsi="Comic Sans MS"/>
          <w:color w:val="0070C0"/>
        </w:rPr>
      </w:pPr>
      <w:r>
        <w:rPr>
          <w:rFonts w:ascii="Comic Sans MS" w:hAnsi="Comic Sans MS"/>
          <w:color w:val="0070C0"/>
          <w:lang w:eastAsia="en-GB"/>
        </w:rPr>
        <w:t>£20,000 - Tall Ships Youth Trust.</w:t>
      </w:r>
    </w:p>
    <w:p w:rsidR="00E81F83" w:rsidRDefault="00E81F83" w:rsidP="00E81F83">
      <w:pPr>
        <w:numPr>
          <w:ilvl w:val="0"/>
          <w:numId w:val="1"/>
        </w:numPr>
        <w:ind w:left="600" w:firstLine="0"/>
        <w:rPr>
          <w:rFonts w:ascii="Comic Sans MS" w:hAnsi="Comic Sans MS"/>
          <w:color w:val="0070C0"/>
        </w:rPr>
      </w:pPr>
      <w:r>
        <w:rPr>
          <w:rFonts w:ascii="Comic Sans MS" w:hAnsi="Comic Sans MS"/>
          <w:color w:val="0070C0"/>
          <w:lang w:eastAsia="en-GB"/>
        </w:rPr>
        <w:t>£5,000 – Jubilee Sailing Trust.</w:t>
      </w:r>
    </w:p>
    <w:p w:rsidR="00E81F83" w:rsidRDefault="00E81F83" w:rsidP="00E81F83">
      <w:pPr>
        <w:numPr>
          <w:ilvl w:val="0"/>
          <w:numId w:val="1"/>
        </w:numPr>
        <w:ind w:left="600" w:firstLine="0"/>
        <w:rPr>
          <w:rFonts w:ascii="Comic Sans MS" w:hAnsi="Comic Sans MS"/>
          <w:color w:val="0070C0"/>
        </w:rPr>
      </w:pPr>
      <w:r>
        <w:rPr>
          <w:rFonts w:ascii="Comic Sans MS" w:hAnsi="Comic Sans MS"/>
          <w:color w:val="0070C0"/>
          <w:lang w:eastAsia="en-GB"/>
        </w:rPr>
        <w:t>£5,000 – Ocean Youth Trust (Scotland).</w:t>
      </w:r>
    </w:p>
    <w:p w:rsidR="00E81F83" w:rsidRDefault="00E81F83" w:rsidP="00E81F83">
      <w:pPr>
        <w:ind w:left="600"/>
        <w:rPr>
          <w:rFonts w:ascii="Comic Sans MS" w:hAnsi="Comic Sans MS"/>
          <w:color w:val="0070C0"/>
        </w:rPr>
      </w:pPr>
    </w:p>
    <w:p w:rsidR="00E81F83" w:rsidRDefault="00E81F83" w:rsidP="00E81F83">
      <w:pPr>
        <w:numPr>
          <w:ilvl w:val="0"/>
          <w:numId w:val="1"/>
        </w:numPr>
        <w:ind w:left="317" w:firstLine="0"/>
        <w:rPr>
          <w:rFonts w:ascii="Comic Sans MS" w:hAnsi="Comic Sans MS"/>
          <w:color w:val="0070C0"/>
        </w:rPr>
      </w:pPr>
      <w:r>
        <w:rPr>
          <w:rFonts w:ascii="Comic Sans MS" w:hAnsi="Comic Sans MS"/>
          <w:b/>
          <w:bCs/>
          <w:color w:val="0070C0"/>
          <w:lang w:eastAsia="en-GB"/>
        </w:rPr>
        <w:t>Responsive donations</w:t>
      </w:r>
      <w:r>
        <w:rPr>
          <w:rFonts w:ascii="Comic Sans MS" w:hAnsi="Comic Sans MS"/>
          <w:color w:val="0070C0"/>
        </w:rPr>
        <w:t>:  A total of 10 applications were considered and 6 awards were approved totalling £6,000:</w:t>
      </w:r>
    </w:p>
    <w:p w:rsidR="00E81F83" w:rsidRDefault="00E81F83" w:rsidP="00E81F83">
      <w:pPr>
        <w:numPr>
          <w:ilvl w:val="1"/>
          <w:numId w:val="1"/>
        </w:numPr>
        <w:ind w:left="601" w:firstLine="11"/>
        <w:rPr>
          <w:rFonts w:ascii="Comic Sans MS" w:hAnsi="Comic Sans MS"/>
          <w:color w:val="0070C0"/>
        </w:rPr>
      </w:pPr>
      <w:r>
        <w:rPr>
          <w:rFonts w:ascii="Comic Sans MS" w:hAnsi="Comic Sans MS"/>
          <w:color w:val="0070C0"/>
        </w:rPr>
        <w:t>Helford River Children’s Sailing Trust - £500.</w:t>
      </w:r>
    </w:p>
    <w:p w:rsidR="00E81F83" w:rsidRDefault="00E81F83" w:rsidP="00E81F83">
      <w:pPr>
        <w:numPr>
          <w:ilvl w:val="1"/>
          <w:numId w:val="1"/>
        </w:numPr>
        <w:ind w:left="601" w:firstLine="11"/>
        <w:rPr>
          <w:rFonts w:ascii="Comic Sans MS" w:hAnsi="Comic Sans MS"/>
          <w:color w:val="0070C0"/>
        </w:rPr>
      </w:pPr>
      <w:r>
        <w:rPr>
          <w:rFonts w:ascii="Comic Sans MS" w:hAnsi="Comic Sans MS"/>
          <w:color w:val="0070C0"/>
        </w:rPr>
        <w:t>The Sailors Orphan Society of Scotland - £2,000.</w:t>
      </w:r>
    </w:p>
    <w:p w:rsidR="00E81F83" w:rsidRDefault="00E81F83" w:rsidP="00E81F83">
      <w:pPr>
        <w:numPr>
          <w:ilvl w:val="1"/>
          <w:numId w:val="1"/>
        </w:numPr>
        <w:ind w:left="601" w:firstLine="11"/>
        <w:rPr>
          <w:rFonts w:ascii="Comic Sans MS" w:hAnsi="Comic Sans MS"/>
          <w:color w:val="0070C0"/>
        </w:rPr>
      </w:pPr>
      <w:r>
        <w:rPr>
          <w:rFonts w:ascii="Comic Sans MS" w:hAnsi="Comic Sans MS"/>
          <w:color w:val="0070C0"/>
        </w:rPr>
        <w:t>Trinity Sailing Foundation - £500.</w:t>
      </w:r>
    </w:p>
    <w:p w:rsidR="00E81F83" w:rsidRDefault="00E81F83" w:rsidP="00E81F83">
      <w:pPr>
        <w:numPr>
          <w:ilvl w:val="1"/>
          <w:numId w:val="1"/>
        </w:numPr>
        <w:ind w:left="601" w:firstLine="11"/>
        <w:rPr>
          <w:rFonts w:ascii="Comic Sans MS" w:hAnsi="Comic Sans MS"/>
          <w:color w:val="0070C0"/>
        </w:rPr>
      </w:pPr>
      <w:r>
        <w:rPr>
          <w:rFonts w:ascii="Comic Sans MS" w:hAnsi="Comic Sans MS"/>
          <w:color w:val="0070C0"/>
        </w:rPr>
        <w:t>The Island Trust - £500.</w:t>
      </w:r>
    </w:p>
    <w:p w:rsidR="00E81F83" w:rsidRDefault="00E81F83" w:rsidP="00E81F83">
      <w:pPr>
        <w:numPr>
          <w:ilvl w:val="1"/>
          <w:numId w:val="1"/>
        </w:numPr>
        <w:ind w:left="601" w:firstLine="11"/>
        <w:rPr>
          <w:rFonts w:ascii="Comic Sans MS" w:hAnsi="Comic Sans MS"/>
          <w:color w:val="0070C0"/>
        </w:rPr>
      </w:pPr>
      <w:r>
        <w:rPr>
          <w:rFonts w:ascii="Comic Sans MS" w:hAnsi="Comic Sans MS"/>
          <w:color w:val="0070C0"/>
        </w:rPr>
        <w:t>National Historic Ships UK - £500.</w:t>
      </w:r>
    </w:p>
    <w:p w:rsidR="00E81F83" w:rsidRDefault="00E81F83" w:rsidP="00E81F83">
      <w:pPr>
        <w:numPr>
          <w:ilvl w:val="1"/>
          <w:numId w:val="1"/>
        </w:numPr>
        <w:ind w:left="601" w:firstLine="11"/>
        <w:rPr>
          <w:rFonts w:ascii="Comic Sans MS" w:hAnsi="Comic Sans MS"/>
          <w:color w:val="0070C0"/>
        </w:rPr>
      </w:pPr>
      <w:r>
        <w:rPr>
          <w:rFonts w:ascii="Comic Sans MS" w:hAnsi="Comic Sans MS"/>
          <w:color w:val="0070C0"/>
        </w:rPr>
        <w:t>Woodbridge Riverside Trust - £2,000.</w:t>
      </w:r>
    </w:p>
    <w:p w:rsidR="00E81F83" w:rsidRDefault="00E81F83" w:rsidP="00E81F83">
      <w:pPr>
        <w:ind w:left="612"/>
        <w:rPr>
          <w:rFonts w:ascii="Comic Sans MS" w:hAnsi="Comic Sans MS"/>
          <w:color w:val="0070C0"/>
        </w:rPr>
      </w:pPr>
    </w:p>
    <w:p w:rsidR="00E81F83" w:rsidRDefault="00E81F83" w:rsidP="00E81F83">
      <w:pPr>
        <w:numPr>
          <w:ilvl w:val="0"/>
          <w:numId w:val="1"/>
        </w:numPr>
        <w:ind w:left="317" w:firstLine="0"/>
        <w:rPr>
          <w:rFonts w:ascii="Comic Sans MS" w:hAnsi="Comic Sans MS"/>
          <w:color w:val="0070C0"/>
        </w:rPr>
      </w:pPr>
      <w:r>
        <w:rPr>
          <w:rFonts w:ascii="Comic Sans MS" w:hAnsi="Comic Sans MS"/>
          <w:b/>
          <w:bCs/>
          <w:color w:val="0070C0"/>
          <w:lang w:eastAsia="en-GB"/>
        </w:rPr>
        <w:t>Billmeir Awards</w:t>
      </w:r>
      <w:r>
        <w:rPr>
          <w:rFonts w:ascii="Comic Sans MS" w:hAnsi="Comic Sans MS"/>
          <w:color w:val="0070C0"/>
          <w:lang w:eastAsia="en-GB"/>
        </w:rPr>
        <w:t xml:space="preserve">:  </w:t>
      </w:r>
      <w:r>
        <w:rPr>
          <w:rFonts w:ascii="Comic Sans MS" w:hAnsi="Comic Sans MS"/>
          <w:color w:val="0070C0"/>
        </w:rPr>
        <w:t xml:space="preserve">In addition to </w:t>
      </w:r>
      <w:r>
        <w:rPr>
          <w:rFonts w:ascii="Comic Sans MS" w:hAnsi="Comic Sans MS"/>
          <w:color w:val="0070C0"/>
          <w:lang w:eastAsia="en-GB"/>
        </w:rPr>
        <w:t>£5,000 which is allocated to the SV GLENLEE ‘apprentices’ in Glasgow, a further 3</w:t>
      </w:r>
      <w:r>
        <w:rPr>
          <w:rFonts w:ascii="Comic Sans MS" w:hAnsi="Comic Sans MS"/>
          <w:color w:val="0070C0"/>
        </w:rPr>
        <w:t xml:space="preserve"> applications were considered and the following grants awarded:</w:t>
      </w:r>
    </w:p>
    <w:p w:rsidR="00E81F83" w:rsidRDefault="00E81F83" w:rsidP="00E81F83">
      <w:pPr>
        <w:numPr>
          <w:ilvl w:val="1"/>
          <w:numId w:val="1"/>
        </w:numPr>
        <w:ind w:left="601" w:firstLine="11"/>
        <w:rPr>
          <w:rFonts w:ascii="Comic Sans MS" w:hAnsi="Comic Sans MS"/>
          <w:color w:val="0070C0"/>
        </w:rPr>
      </w:pPr>
      <w:r>
        <w:rPr>
          <w:rFonts w:ascii="Comic Sans MS" w:hAnsi="Comic Sans MS"/>
          <w:color w:val="0070C0"/>
        </w:rPr>
        <w:t xml:space="preserve">Lyme Regis BBA: Christian van </w:t>
      </w:r>
      <w:proofErr w:type="spellStart"/>
      <w:r>
        <w:rPr>
          <w:rFonts w:ascii="Comic Sans MS" w:hAnsi="Comic Sans MS"/>
          <w:color w:val="0070C0"/>
        </w:rPr>
        <w:t>Rooij</w:t>
      </w:r>
      <w:proofErr w:type="spellEnd"/>
      <w:r>
        <w:rPr>
          <w:rFonts w:ascii="Comic Sans MS" w:hAnsi="Comic Sans MS"/>
          <w:color w:val="0070C0"/>
        </w:rPr>
        <w:t xml:space="preserve"> - £1,500.</w:t>
      </w:r>
    </w:p>
    <w:p w:rsidR="00E81F83" w:rsidRDefault="00E81F83" w:rsidP="00E81F83">
      <w:pPr>
        <w:numPr>
          <w:ilvl w:val="1"/>
          <w:numId w:val="1"/>
        </w:numPr>
        <w:ind w:left="601" w:firstLine="11"/>
        <w:rPr>
          <w:rFonts w:ascii="Comic Sans MS" w:hAnsi="Comic Sans MS"/>
          <w:color w:val="0070C0"/>
        </w:rPr>
      </w:pPr>
      <w:r>
        <w:rPr>
          <w:rFonts w:ascii="Comic Sans MS" w:hAnsi="Comic Sans MS"/>
          <w:color w:val="0070C0"/>
        </w:rPr>
        <w:t xml:space="preserve">IBTC Portsmouth: Andy </w:t>
      </w:r>
      <w:proofErr w:type="spellStart"/>
      <w:r>
        <w:rPr>
          <w:rFonts w:ascii="Comic Sans MS" w:hAnsi="Comic Sans MS"/>
          <w:color w:val="0070C0"/>
        </w:rPr>
        <w:t>Milwain</w:t>
      </w:r>
      <w:proofErr w:type="spellEnd"/>
      <w:r>
        <w:rPr>
          <w:rFonts w:ascii="Comic Sans MS" w:hAnsi="Comic Sans MS"/>
          <w:color w:val="0070C0"/>
        </w:rPr>
        <w:t xml:space="preserve"> IBTC - £1,000.</w:t>
      </w:r>
    </w:p>
    <w:p w:rsidR="00E81F83" w:rsidRDefault="00E81F83" w:rsidP="00E81F83">
      <w:pPr>
        <w:ind w:left="601"/>
        <w:rPr>
          <w:rFonts w:ascii="Comic Sans MS" w:hAnsi="Comic Sans MS"/>
          <w:color w:val="0070C0"/>
        </w:rPr>
      </w:pPr>
    </w:p>
    <w:p w:rsidR="00E81F83" w:rsidRDefault="00E81F83" w:rsidP="00E81F83">
      <w:pPr>
        <w:numPr>
          <w:ilvl w:val="0"/>
          <w:numId w:val="1"/>
        </w:numPr>
        <w:ind w:left="317" w:firstLine="0"/>
        <w:rPr>
          <w:rFonts w:ascii="Comic Sans MS" w:hAnsi="Comic Sans MS"/>
          <w:color w:val="0070C0"/>
        </w:rPr>
      </w:pPr>
      <w:r>
        <w:rPr>
          <w:rFonts w:ascii="Comic Sans MS" w:hAnsi="Comic Sans MS"/>
          <w:b/>
          <w:bCs/>
          <w:color w:val="0070C0"/>
        </w:rPr>
        <w:t>University Applications</w:t>
      </w:r>
      <w:r>
        <w:rPr>
          <w:rFonts w:ascii="Comic Sans MS" w:hAnsi="Comic Sans MS"/>
          <w:color w:val="0070C0"/>
        </w:rPr>
        <w:t xml:space="preserve">.  The Shipwrights’ Company currently funds two £2,000 bursaries per University at Newcastle, Strathclyde and Southampton – a total of £12,000 per year, plus the Company allocates a £1,000 prize per University per annum.  The Court has approved a further £6,000 in order to establish a third £2,000 bursary per university for the next </w:t>
      </w:r>
      <w:r>
        <w:rPr>
          <w:rFonts w:ascii="Comic Sans MS" w:hAnsi="Comic Sans MS"/>
          <w:color w:val="0070C0"/>
        </w:rPr>
        <w:lastRenderedPageBreak/>
        <w:t xml:space="preserve">Academic Year in accordance with the aspiration of all three universities.  In addition, the number of Strathclyde students to be awarded the Denholm Bursary will increase to 2 in Oct 2017, in accordance with the agreement.  </w:t>
      </w:r>
    </w:p>
    <w:p w:rsidR="00E81F83" w:rsidRDefault="00E81F83" w:rsidP="00E81F83">
      <w:pPr>
        <w:ind w:left="317"/>
        <w:rPr>
          <w:rFonts w:ascii="Comic Sans MS" w:hAnsi="Comic Sans MS"/>
          <w:color w:val="0070C0"/>
        </w:rPr>
      </w:pPr>
    </w:p>
    <w:p w:rsidR="00E81F83" w:rsidRDefault="00E81F83" w:rsidP="00E81F83">
      <w:pPr>
        <w:numPr>
          <w:ilvl w:val="0"/>
          <w:numId w:val="1"/>
        </w:numPr>
        <w:ind w:left="317" w:firstLine="0"/>
        <w:rPr>
          <w:rFonts w:ascii="Comic Sans MS" w:hAnsi="Comic Sans MS"/>
          <w:color w:val="0070C0"/>
        </w:rPr>
      </w:pPr>
      <w:r>
        <w:rPr>
          <w:rFonts w:ascii="Comic Sans MS" w:hAnsi="Comic Sans MS"/>
          <w:b/>
          <w:bCs/>
          <w:color w:val="0070C0"/>
        </w:rPr>
        <w:t>QSM</w:t>
      </w:r>
      <w:r>
        <w:rPr>
          <w:rFonts w:ascii="Comic Sans MS" w:hAnsi="Comic Sans MS"/>
          <w:color w:val="0070C0"/>
        </w:rPr>
        <w:t xml:space="preserve">.   A total of 22 apprentices applied for the QSM.  The E&amp;C identified </w:t>
      </w:r>
      <w:r>
        <w:rPr>
          <w:rFonts w:ascii="Comic Sans MS" w:hAnsi="Comic Sans MS"/>
          <w:b/>
          <w:bCs/>
          <w:color w:val="0070C0"/>
        </w:rPr>
        <w:t>18</w:t>
      </w:r>
      <w:r>
        <w:rPr>
          <w:rFonts w:ascii="Comic Sans MS" w:hAnsi="Comic Sans MS"/>
          <w:color w:val="0070C0"/>
        </w:rPr>
        <w:t xml:space="preserve"> apprentices and </w:t>
      </w:r>
      <w:r>
        <w:rPr>
          <w:rFonts w:ascii="Comic Sans MS" w:hAnsi="Comic Sans MS"/>
          <w:b/>
          <w:bCs/>
          <w:color w:val="0070C0"/>
        </w:rPr>
        <w:t>4</w:t>
      </w:r>
      <w:r>
        <w:rPr>
          <w:rFonts w:ascii="Comic Sans MS" w:hAnsi="Comic Sans MS"/>
          <w:color w:val="0070C0"/>
        </w:rPr>
        <w:t xml:space="preserve"> reserves, in priority order, to attend the five day Phipps Leadership and Development Course run at Kielder Water in September.  One of those selected is a previous recipient of a Billmeir award!</w:t>
      </w:r>
    </w:p>
    <w:p w:rsidR="00E81F83" w:rsidRDefault="00E81F83" w:rsidP="00E81F83">
      <w:pPr>
        <w:rPr>
          <w:rFonts w:ascii="Comic Sans MS" w:hAnsi="Comic Sans MS"/>
          <w:color w:val="0070C0"/>
        </w:rPr>
      </w:pPr>
      <w:r>
        <w:rPr>
          <w:rFonts w:ascii="Comic Sans MS" w:hAnsi="Comic Sans MS"/>
          <w:color w:val="0070C0"/>
        </w:rPr>
        <w:t xml:space="preserve">   </w:t>
      </w:r>
    </w:p>
    <w:p w:rsidR="00E81F83" w:rsidRDefault="00E81F83" w:rsidP="00E81F83">
      <w:pPr>
        <w:numPr>
          <w:ilvl w:val="0"/>
          <w:numId w:val="1"/>
        </w:numPr>
        <w:ind w:left="317" w:firstLine="0"/>
        <w:rPr>
          <w:rFonts w:ascii="Comic Sans MS" w:hAnsi="Comic Sans MS"/>
          <w:color w:val="0070C0"/>
        </w:rPr>
      </w:pPr>
      <w:r>
        <w:rPr>
          <w:rFonts w:ascii="Comic Sans MS" w:hAnsi="Comic Sans MS"/>
          <w:b/>
          <w:bCs/>
          <w:color w:val="0070C0"/>
          <w:lang w:eastAsia="en-GB"/>
        </w:rPr>
        <w:t>Institute of Chartered Shipbrokers’ President’s Prize</w:t>
      </w:r>
      <w:r>
        <w:rPr>
          <w:rFonts w:ascii="Comic Sans MS" w:hAnsi="Comic Sans MS"/>
          <w:color w:val="0070C0"/>
          <w:lang w:eastAsia="en-GB"/>
        </w:rPr>
        <w:t xml:space="preserve">.  </w:t>
      </w:r>
      <w:r>
        <w:rPr>
          <w:rFonts w:ascii="Comic Sans MS" w:hAnsi="Comic Sans MS"/>
          <w:color w:val="0070C0"/>
        </w:rPr>
        <w:t>The E&amp;C considered an application from ICS for the Company to sponsor the Institute’s President’s Prize to the tune of £2,000 for a minimum of 5 years and approved the award in principle, subject to some criteria which the Clerk is following up.</w:t>
      </w:r>
    </w:p>
    <w:p w:rsidR="00E81F83" w:rsidRDefault="00E81F83" w:rsidP="00E81F83">
      <w:pPr>
        <w:rPr>
          <w:rFonts w:ascii="Comic Sans MS" w:hAnsi="Comic Sans MS"/>
          <w:color w:val="0070C0"/>
        </w:rPr>
      </w:pPr>
    </w:p>
    <w:p w:rsidR="00E81F83" w:rsidRDefault="00E81F83" w:rsidP="00E81F83">
      <w:pPr>
        <w:rPr>
          <w:color w:val="0070C0"/>
        </w:rPr>
      </w:pPr>
    </w:p>
    <w:p w:rsidR="00E81F83" w:rsidRDefault="00E81F83" w:rsidP="00E81F83">
      <w:pPr>
        <w:rPr>
          <w:rFonts w:ascii="Comic Sans MS" w:hAnsi="Comic Sans MS"/>
          <w:color w:val="0070C0"/>
        </w:rPr>
      </w:pPr>
      <w:proofErr w:type="gramStart"/>
      <w:r>
        <w:rPr>
          <w:rFonts w:ascii="Comic Sans MS" w:hAnsi="Comic Sans MS"/>
          <w:b/>
          <w:bCs/>
          <w:color w:val="0070C0"/>
        </w:rPr>
        <w:t>From Livery Schools Link – Volunteering Platform</w:t>
      </w:r>
      <w:r>
        <w:rPr>
          <w:rFonts w:ascii="Comic Sans MS" w:hAnsi="Comic Sans MS"/>
          <w:color w:val="0070C0"/>
        </w:rPr>
        <w:t>.</w:t>
      </w:r>
      <w:proofErr w:type="gramEnd"/>
      <w:r>
        <w:rPr>
          <w:rFonts w:ascii="Comic Sans MS" w:hAnsi="Comic Sans MS"/>
          <w:color w:val="0070C0"/>
        </w:rPr>
        <w:t>  Livery Schools Link is pulling together a list of Liverymen willing to assist schools by supporting career days and proving motivational talks and the Company is one of the first Livery Companies to have signed up to it.  The initiative has the full support of the Court and offers a way of helping out so interested Shipwrights are encouraged to sign up to the platform by following the directions below:</w:t>
      </w:r>
    </w:p>
    <w:p w:rsidR="00E81F83" w:rsidRDefault="00E81F83" w:rsidP="00E81F83">
      <w:pPr>
        <w:rPr>
          <w:rFonts w:ascii="Comic Sans MS" w:hAnsi="Comic Sans MS"/>
          <w:color w:val="0070C0"/>
          <w:sz w:val="24"/>
          <w:szCs w:val="24"/>
        </w:rPr>
      </w:pPr>
    </w:p>
    <w:p w:rsidR="00E81F83" w:rsidRDefault="00E81F83" w:rsidP="00E81F83">
      <w:pPr>
        <w:ind w:left="720"/>
        <w:rPr>
          <w:b/>
          <w:bCs/>
          <w:sz w:val="24"/>
          <w:szCs w:val="24"/>
        </w:rPr>
      </w:pPr>
      <w:r>
        <w:rPr>
          <w:b/>
          <w:bCs/>
          <w:sz w:val="24"/>
          <w:szCs w:val="24"/>
        </w:rPr>
        <w:t>New Livery Company Volunteering Platform to help young people in schools has launched!</w:t>
      </w:r>
    </w:p>
    <w:p w:rsidR="00E81F83" w:rsidRDefault="00E81F83" w:rsidP="00E81F83">
      <w:pPr>
        <w:ind w:left="720"/>
        <w:rPr>
          <w:sz w:val="24"/>
          <w:szCs w:val="24"/>
        </w:rPr>
      </w:pPr>
      <w:r>
        <w:rPr>
          <w:sz w:val="24"/>
          <w:szCs w:val="24"/>
        </w:rPr>
        <w:t>Giving back is a big part of being a member of a Livery Company and we are delighted to announce that the Shipwrights are taking part in the first phase of the newly launched Livery School Link Volunteering Platform. This technology driven concept lets teachers and schools put out requests for volunteers to Livery Companies with ease and transparency.</w:t>
      </w:r>
    </w:p>
    <w:p w:rsidR="00E81F83" w:rsidRDefault="00E81F83" w:rsidP="00E81F83">
      <w:pPr>
        <w:ind w:left="720"/>
        <w:rPr>
          <w:sz w:val="24"/>
          <w:szCs w:val="24"/>
        </w:rPr>
      </w:pPr>
      <w:r>
        <w:rPr>
          <w:sz w:val="24"/>
          <w:szCs w:val="24"/>
        </w:rPr>
        <w:t>As we all know, our young people in schools struggle to find careers they are interested in; as experienced business people, we can help by going into schools and maybe inspiring them to explore our career paths.</w:t>
      </w:r>
    </w:p>
    <w:p w:rsidR="00E81F83" w:rsidRDefault="00E81F83" w:rsidP="00E81F83">
      <w:pPr>
        <w:ind w:left="720"/>
        <w:rPr>
          <w:sz w:val="24"/>
          <w:szCs w:val="24"/>
        </w:rPr>
      </w:pPr>
      <w:r>
        <w:rPr>
          <w:sz w:val="24"/>
          <w:szCs w:val="24"/>
        </w:rPr>
        <w:t>Are you interested in helping with</w:t>
      </w:r>
      <w:proofErr w:type="gramStart"/>
      <w:r>
        <w:rPr>
          <w:sz w:val="24"/>
          <w:szCs w:val="24"/>
        </w:rPr>
        <w:t>…</w:t>
      </w:r>
      <w:proofErr w:type="gramEnd"/>
    </w:p>
    <w:p w:rsidR="00E81F83" w:rsidRDefault="00E81F83" w:rsidP="00E81F83">
      <w:pPr>
        <w:pStyle w:val="ListParagraph"/>
        <w:numPr>
          <w:ilvl w:val="0"/>
          <w:numId w:val="2"/>
        </w:numPr>
        <w:ind w:left="1440"/>
        <w:rPr>
          <w:sz w:val="24"/>
          <w:szCs w:val="24"/>
        </w:rPr>
      </w:pPr>
      <w:r>
        <w:rPr>
          <w:b/>
          <w:bCs/>
          <w:sz w:val="24"/>
          <w:szCs w:val="24"/>
        </w:rPr>
        <w:t>Motivational Career Talks</w:t>
      </w:r>
      <w:r>
        <w:rPr>
          <w:sz w:val="24"/>
          <w:szCs w:val="24"/>
        </w:rPr>
        <w:t xml:space="preserve"> that inspire the next generation.  Would you like to give a talk to a class or an entire year group on topics such as how you moved from education into work and share your unique career insights and </w:t>
      </w:r>
      <w:proofErr w:type="gramStart"/>
      <w:r>
        <w:rPr>
          <w:sz w:val="24"/>
          <w:szCs w:val="24"/>
        </w:rPr>
        <w:t>advice.</w:t>
      </w:r>
      <w:proofErr w:type="gramEnd"/>
    </w:p>
    <w:p w:rsidR="00E81F83" w:rsidRDefault="00E81F83" w:rsidP="00E81F83">
      <w:pPr>
        <w:pStyle w:val="ListParagraph"/>
        <w:numPr>
          <w:ilvl w:val="0"/>
          <w:numId w:val="2"/>
        </w:numPr>
        <w:ind w:left="1440"/>
        <w:rPr>
          <w:sz w:val="24"/>
          <w:szCs w:val="24"/>
        </w:rPr>
      </w:pPr>
      <w:r>
        <w:rPr>
          <w:b/>
          <w:bCs/>
          <w:sz w:val="24"/>
          <w:szCs w:val="24"/>
        </w:rPr>
        <w:t xml:space="preserve">Supporting Career Days </w:t>
      </w:r>
      <w:r>
        <w:rPr>
          <w:sz w:val="24"/>
          <w:szCs w:val="24"/>
        </w:rPr>
        <w:t>at a school.  This would mean having café conversations/speed networking in small groups, mock interviews and providing CV tips and advice.</w:t>
      </w:r>
    </w:p>
    <w:p w:rsidR="00E81F83" w:rsidRDefault="00E81F83" w:rsidP="00E81F83">
      <w:pPr>
        <w:ind w:left="720"/>
        <w:rPr>
          <w:sz w:val="24"/>
          <w:szCs w:val="24"/>
        </w:rPr>
      </w:pPr>
      <w:r>
        <w:rPr>
          <w:sz w:val="24"/>
          <w:szCs w:val="24"/>
        </w:rPr>
        <w:lastRenderedPageBreak/>
        <w:t xml:space="preserve">Livery Schools Link </w:t>
      </w:r>
      <w:proofErr w:type="gramStart"/>
      <w:r>
        <w:rPr>
          <w:sz w:val="24"/>
          <w:szCs w:val="24"/>
        </w:rPr>
        <w:t>are</w:t>
      </w:r>
      <w:proofErr w:type="gramEnd"/>
      <w:r>
        <w:rPr>
          <w:sz w:val="24"/>
          <w:szCs w:val="24"/>
        </w:rPr>
        <w:t xml:space="preserve"> promoting the platform to schools and teachers to encourage requests for volunteers.  Once the requests come in, volunteers will be emailed about any matching opportunities they have registered an interest in. </w:t>
      </w:r>
    </w:p>
    <w:p w:rsidR="00E81F83" w:rsidRDefault="00E81F83" w:rsidP="00E81F83">
      <w:pPr>
        <w:ind w:left="720"/>
        <w:rPr>
          <w:sz w:val="24"/>
          <w:szCs w:val="24"/>
        </w:rPr>
      </w:pPr>
      <w:r>
        <w:rPr>
          <w:sz w:val="24"/>
          <w:szCs w:val="24"/>
        </w:rPr>
        <w:t xml:space="preserve">As Shipwrights, we see this is an excellent initiative and would positively encourage your support.  You can find out more on Livery Schools Link website - </w:t>
      </w:r>
      <w:hyperlink r:id="rId6" w:history="1">
        <w:r>
          <w:rPr>
            <w:rStyle w:val="Hyperlink"/>
            <w:sz w:val="24"/>
            <w:szCs w:val="24"/>
          </w:rPr>
          <w:t>www.liveryschoolslink.org.uk</w:t>
        </w:r>
      </w:hyperlink>
      <w:r>
        <w:rPr>
          <w:sz w:val="24"/>
          <w:szCs w:val="24"/>
        </w:rPr>
        <w:t xml:space="preserve">.   You will clearly see where you can sign up and create your own volunteering profile. </w:t>
      </w:r>
      <w:r>
        <w:rPr>
          <w:sz w:val="24"/>
          <w:szCs w:val="24"/>
        </w:rPr>
        <w:br/>
      </w:r>
      <w:r>
        <w:rPr>
          <w:sz w:val="24"/>
          <w:szCs w:val="24"/>
        </w:rPr>
        <w:br/>
        <w:t>It’s all about giving back and we all know that just a few hours a year can make all the difference.</w:t>
      </w:r>
    </w:p>
    <w:p w:rsidR="00E81F83" w:rsidRDefault="00E81F83" w:rsidP="00E81F83">
      <w:pPr>
        <w:rPr>
          <w:rFonts w:ascii="Comic Sans MS" w:hAnsi="Comic Sans MS"/>
          <w:color w:val="0070C0"/>
        </w:rPr>
      </w:pPr>
    </w:p>
    <w:p w:rsidR="00E81F83" w:rsidRDefault="00E81F83" w:rsidP="00E81F83">
      <w:pPr>
        <w:rPr>
          <w:sz w:val="24"/>
          <w:szCs w:val="24"/>
        </w:rPr>
      </w:pPr>
    </w:p>
    <w:p w:rsidR="00E81F83" w:rsidRDefault="00E81F83" w:rsidP="00E81F83">
      <w:pPr>
        <w:rPr>
          <w:sz w:val="24"/>
          <w:szCs w:val="24"/>
        </w:rPr>
      </w:pPr>
      <w:proofErr w:type="gramStart"/>
      <w:r>
        <w:rPr>
          <w:rFonts w:ascii="Comic Sans MS" w:hAnsi="Comic Sans MS"/>
          <w:b/>
          <w:bCs/>
          <w:color w:val="0070C0"/>
        </w:rPr>
        <w:t>News from the Shipwrights’ Apprenticeship Scheme and others</w:t>
      </w:r>
      <w:r>
        <w:rPr>
          <w:rFonts w:ascii="Comic Sans MS" w:hAnsi="Comic Sans MS"/>
          <w:color w:val="0070C0"/>
        </w:rPr>
        <w:t>.</w:t>
      </w:r>
      <w:proofErr w:type="gramEnd"/>
      <w:r>
        <w:rPr>
          <w:rFonts w:ascii="Comic Sans MS" w:hAnsi="Comic Sans MS"/>
          <w:color w:val="0070C0"/>
        </w:rPr>
        <w:t>  Use the following links to see news from the SA Scheme and others:  </w:t>
      </w:r>
      <w:hyperlink r:id="rId7" w:history="1">
        <w:r>
          <w:rPr>
            <w:rStyle w:val="Hyperlink"/>
            <w:rFonts w:ascii="Comic Sans MS" w:hAnsi="Comic Sans MS"/>
          </w:rPr>
          <w:t>http://www.shipwrights.co.uk/uncategorized/sa-scheme-apprentice-cove-eddys-erasmus-exchange</w:t>
        </w:r>
      </w:hyperlink>
      <w:r>
        <w:rPr>
          <w:rFonts w:ascii="Tahoma" w:hAnsi="Tahoma" w:cs="Tahoma"/>
          <w:color w:val="000000"/>
          <w:sz w:val="20"/>
          <w:szCs w:val="20"/>
        </w:rPr>
        <w:t xml:space="preserve">    </w:t>
      </w:r>
      <w:hyperlink r:id="rId8" w:history="1">
        <w:r>
          <w:rPr>
            <w:rStyle w:val="Hyperlink"/>
            <w:sz w:val="24"/>
            <w:szCs w:val="24"/>
          </w:rPr>
          <w:t>http://www.shipwrights.co.uk/company/shipwrights-news</w:t>
        </w:r>
      </w:hyperlink>
      <w:r>
        <w:rPr>
          <w:sz w:val="24"/>
          <w:szCs w:val="24"/>
        </w:rPr>
        <w:t xml:space="preserve"> </w:t>
      </w:r>
    </w:p>
    <w:p w:rsidR="00E81F83" w:rsidRDefault="00E81F83" w:rsidP="00E81F83">
      <w:pPr>
        <w:rPr>
          <w:sz w:val="24"/>
          <w:szCs w:val="24"/>
        </w:rPr>
      </w:pPr>
    </w:p>
    <w:p w:rsidR="00E81F83" w:rsidRDefault="00E81F83" w:rsidP="00E81F83">
      <w:pPr>
        <w:rPr>
          <w:rFonts w:ascii="Comic Sans MS" w:hAnsi="Comic Sans MS"/>
          <w:color w:val="0070C0"/>
        </w:rPr>
      </w:pPr>
    </w:p>
    <w:p w:rsidR="00E81F83" w:rsidRDefault="00E81F83" w:rsidP="00E81F83">
      <w:pPr>
        <w:rPr>
          <w:rFonts w:ascii="Comic Sans MS" w:hAnsi="Comic Sans MS"/>
          <w:color w:val="0070C0"/>
        </w:rPr>
      </w:pPr>
      <w:r>
        <w:rPr>
          <w:rFonts w:ascii="Comic Sans MS" w:hAnsi="Comic Sans MS"/>
          <w:b/>
          <w:bCs/>
          <w:color w:val="0070C0"/>
        </w:rPr>
        <w:t>Forthcoming Company and Associated Events</w:t>
      </w:r>
      <w:r>
        <w:rPr>
          <w:rFonts w:ascii="Comic Sans MS" w:hAnsi="Comic Sans MS"/>
          <w:color w:val="0070C0"/>
        </w:rPr>
        <w:t>:</w:t>
      </w:r>
    </w:p>
    <w:p w:rsidR="00E81F83" w:rsidRDefault="00E81F83" w:rsidP="00E81F83">
      <w:pPr>
        <w:spacing w:line="276" w:lineRule="auto"/>
        <w:rPr>
          <w:rFonts w:ascii="Comic Sans MS" w:hAnsi="Comic Sans MS"/>
          <w:color w:val="0070C0"/>
        </w:rPr>
      </w:pPr>
    </w:p>
    <w:tbl>
      <w:tblPr>
        <w:tblW w:w="11191" w:type="dxa"/>
        <w:tblCellMar>
          <w:left w:w="0" w:type="dxa"/>
          <w:right w:w="0" w:type="dxa"/>
        </w:tblCellMar>
        <w:tblLook w:val="04A0" w:firstRow="1" w:lastRow="0" w:firstColumn="1" w:lastColumn="0" w:noHBand="0" w:noVBand="1"/>
      </w:tblPr>
      <w:tblGrid>
        <w:gridCol w:w="1410"/>
        <w:gridCol w:w="3260"/>
        <w:gridCol w:w="3260"/>
        <w:gridCol w:w="3261"/>
      </w:tblGrid>
      <w:tr w:rsidR="00E81F83" w:rsidTr="00E81F83">
        <w:tc>
          <w:tcPr>
            <w:tcW w:w="1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jc w:val="center"/>
              <w:rPr>
                <w:rFonts w:ascii="Comic Sans MS" w:hAnsi="Comic Sans MS"/>
                <w:color w:val="0070C0"/>
              </w:rPr>
            </w:pPr>
            <w:r>
              <w:rPr>
                <w:rFonts w:ascii="Comic Sans MS" w:hAnsi="Comic Sans MS"/>
                <w:color w:val="0070C0"/>
              </w:rPr>
              <w:t>Date</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jc w:val="center"/>
              <w:rPr>
                <w:rFonts w:ascii="Comic Sans MS" w:hAnsi="Comic Sans MS"/>
                <w:color w:val="0070C0"/>
              </w:rPr>
            </w:pPr>
            <w:r>
              <w:rPr>
                <w:rFonts w:ascii="Comic Sans MS" w:hAnsi="Comic Sans MS"/>
                <w:color w:val="0070C0"/>
              </w:rPr>
              <w:t>Event</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jc w:val="center"/>
              <w:rPr>
                <w:rFonts w:ascii="Comic Sans MS" w:hAnsi="Comic Sans MS"/>
                <w:color w:val="0070C0"/>
              </w:rPr>
            </w:pPr>
            <w:r>
              <w:rPr>
                <w:rFonts w:ascii="Comic Sans MS" w:hAnsi="Comic Sans MS"/>
                <w:color w:val="0070C0"/>
              </w:rPr>
              <w:t>Location</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jc w:val="center"/>
              <w:rPr>
                <w:rFonts w:ascii="Comic Sans MS" w:hAnsi="Comic Sans MS"/>
                <w:color w:val="0070C0"/>
              </w:rPr>
            </w:pPr>
            <w:r>
              <w:rPr>
                <w:rFonts w:ascii="Comic Sans MS" w:hAnsi="Comic Sans MS"/>
                <w:color w:val="0070C0"/>
              </w:rPr>
              <w:t>Remarks</w:t>
            </w:r>
          </w:p>
        </w:tc>
      </w:tr>
      <w:tr w:rsidR="00E81F83" w:rsidTr="00E81F83">
        <w:tc>
          <w:tcPr>
            <w:tcW w:w="1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jc w:val="center"/>
              <w:rPr>
                <w:rFonts w:ascii="Comic Sans MS" w:hAnsi="Comic Sans MS"/>
                <w:color w:val="0070C0"/>
              </w:rPr>
            </w:pPr>
            <w:r>
              <w:rPr>
                <w:rFonts w:ascii="Comic Sans MS" w:hAnsi="Comic Sans MS"/>
                <w:color w:val="0070C0"/>
              </w:rPr>
              <w:t>(a)</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jc w:val="center"/>
              <w:rPr>
                <w:rFonts w:ascii="Comic Sans MS" w:hAnsi="Comic Sans MS"/>
                <w:color w:val="0070C0"/>
              </w:rPr>
            </w:pPr>
            <w:r>
              <w:rPr>
                <w:rFonts w:ascii="Comic Sans MS" w:hAnsi="Comic Sans MS"/>
                <w:color w:val="0070C0"/>
              </w:rPr>
              <w:t>(b)</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jc w:val="center"/>
              <w:rPr>
                <w:rFonts w:ascii="Comic Sans MS" w:hAnsi="Comic Sans MS"/>
                <w:color w:val="0070C0"/>
              </w:rPr>
            </w:pPr>
            <w:r>
              <w:rPr>
                <w:rFonts w:ascii="Comic Sans MS" w:hAnsi="Comic Sans MS"/>
                <w:color w:val="0070C0"/>
              </w:rPr>
              <w:t>(c)</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jc w:val="center"/>
              <w:rPr>
                <w:rFonts w:ascii="Comic Sans MS" w:hAnsi="Comic Sans MS"/>
                <w:color w:val="0070C0"/>
              </w:rPr>
            </w:pPr>
            <w:r>
              <w:rPr>
                <w:rFonts w:ascii="Comic Sans MS" w:hAnsi="Comic Sans MS"/>
                <w:color w:val="0070C0"/>
              </w:rPr>
              <w:t>(d)</w:t>
            </w:r>
          </w:p>
        </w:tc>
      </w:tr>
      <w:tr w:rsidR="00E81F83" w:rsidTr="00E81F83">
        <w:tc>
          <w:tcPr>
            <w:tcW w:w="1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rPr>
                <w:rFonts w:ascii="Comic Sans MS" w:hAnsi="Comic Sans MS"/>
                <w:color w:val="0070C0"/>
              </w:rPr>
            </w:pPr>
            <w:r>
              <w:rPr>
                <w:rFonts w:ascii="Comic Sans MS" w:hAnsi="Comic Sans MS"/>
                <w:color w:val="0070C0"/>
              </w:rPr>
              <w:t>22 Jul 17</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rPr>
                <w:rFonts w:ascii="Comic Sans MS" w:hAnsi="Comic Sans MS"/>
                <w:color w:val="0070C0"/>
              </w:rPr>
            </w:pPr>
            <w:r>
              <w:rPr>
                <w:rFonts w:ascii="Comic Sans MS" w:hAnsi="Comic Sans MS"/>
                <w:color w:val="0070C0"/>
              </w:rPr>
              <w:t>PW’s Social Event – Deck Horse Racing &amp; supper</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rPr>
                <w:rFonts w:ascii="Comic Sans MS" w:hAnsi="Comic Sans MS"/>
                <w:color w:val="0070C0"/>
              </w:rPr>
            </w:pPr>
            <w:r>
              <w:rPr>
                <w:rFonts w:ascii="Comic Sans MS" w:hAnsi="Comic Sans MS"/>
                <w:color w:val="0070C0"/>
              </w:rPr>
              <w:t>Liphook, Hampshire</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rPr>
                <w:rFonts w:ascii="Comic Sans MS" w:hAnsi="Comic Sans MS"/>
                <w:color w:val="0070C0"/>
              </w:rPr>
            </w:pPr>
            <w:r>
              <w:rPr>
                <w:rFonts w:ascii="Comic Sans MS" w:hAnsi="Comic Sans MS"/>
                <w:color w:val="0070C0"/>
              </w:rPr>
              <w:t>Fully Booked!  2 Horses and 9 Jockeys sill to be bought.</w:t>
            </w:r>
          </w:p>
        </w:tc>
      </w:tr>
      <w:tr w:rsidR="00E81F83" w:rsidTr="00E81F83">
        <w:tc>
          <w:tcPr>
            <w:tcW w:w="1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rPr>
                <w:rFonts w:ascii="Comic Sans MS" w:hAnsi="Comic Sans MS"/>
                <w:color w:val="0070C0"/>
              </w:rPr>
            </w:pPr>
            <w:r>
              <w:rPr>
                <w:rFonts w:ascii="Comic Sans MS" w:hAnsi="Comic Sans MS"/>
                <w:color w:val="0070C0"/>
              </w:rPr>
              <w:t>26 Jul 17</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rPr>
                <w:rFonts w:ascii="Comic Sans MS" w:hAnsi="Comic Sans MS"/>
                <w:color w:val="0070C0"/>
              </w:rPr>
            </w:pPr>
            <w:proofErr w:type="spellStart"/>
            <w:r>
              <w:rPr>
                <w:rFonts w:ascii="Comic Sans MS" w:hAnsi="Comic Sans MS"/>
                <w:color w:val="0070C0"/>
              </w:rPr>
              <w:t>Brigantes</w:t>
            </w:r>
            <w:proofErr w:type="spellEnd"/>
            <w:r>
              <w:rPr>
                <w:rFonts w:ascii="Comic Sans MS" w:hAnsi="Comic Sans MS"/>
                <w:color w:val="0070C0"/>
              </w:rPr>
              <w:t xml:space="preserve"> Breakfast</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rPr>
                <w:rFonts w:ascii="Comic Sans MS" w:hAnsi="Comic Sans MS"/>
                <w:color w:val="0070C0"/>
              </w:rPr>
            </w:pPr>
            <w:r>
              <w:rPr>
                <w:rFonts w:ascii="Comic Sans MS" w:hAnsi="Comic Sans MS"/>
                <w:color w:val="0070C0"/>
              </w:rPr>
              <w:t>St George’s Hall, Liverpool</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rPr>
                <w:rFonts w:ascii="Comic Sans MS" w:hAnsi="Comic Sans MS"/>
                <w:color w:val="0070C0"/>
              </w:rPr>
            </w:pPr>
            <w:r>
              <w:rPr>
                <w:rFonts w:ascii="Comic Sans MS" w:hAnsi="Comic Sans MS"/>
                <w:color w:val="0070C0"/>
              </w:rPr>
              <w:t>Booking closed 30 Jun 17</w:t>
            </w:r>
          </w:p>
        </w:tc>
      </w:tr>
      <w:tr w:rsidR="00E81F83" w:rsidTr="00E81F83">
        <w:tc>
          <w:tcPr>
            <w:tcW w:w="1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rPr>
                <w:rFonts w:ascii="Comic Sans MS" w:hAnsi="Comic Sans MS"/>
                <w:color w:val="0070C0"/>
              </w:rPr>
            </w:pPr>
            <w:r>
              <w:rPr>
                <w:rFonts w:ascii="Comic Sans MS" w:hAnsi="Comic Sans MS"/>
                <w:color w:val="0070C0"/>
              </w:rPr>
              <w:t>12 Sep 17</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rPr>
                <w:rFonts w:ascii="Comic Sans MS" w:hAnsi="Comic Sans MS"/>
                <w:color w:val="0070C0"/>
              </w:rPr>
            </w:pPr>
            <w:r>
              <w:rPr>
                <w:rFonts w:ascii="Comic Sans MS" w:hAnsi="Comic Sans MS"/>
                <w:color w:val="0070C0"/>
              </w:rPr>
              <w:t>Company visit to Newcastle University</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rPr>
                <w:rFonts w:ascii="Comic Sans MS" w:hAnsi="Comic Sans MS"/>
                <w:color w:val="0070C0"/>
              </w:rPr>
            </w:pPr>
            <w:r>
              <w:rPr>
                <w:rFonts w:ascii="Comic Sans MS" w:hAnsi="Comic Sans MS"/>
                <w:color w:val="0070C0"/>
              </w:rPr>
              <w:t>Newcastle University</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rPr>
                <w:rFonts w:ascii="Comic Sans MS" w:hAnsi="Comic Sans MS"/>
                <w:color w:val="0070C0"/>
              </w:rPr>
            </w:pPr>
            <w:r>
              <w:rPr>
                <w:rFonts w:ascii="Comic Sans MS" w:hAnsi="Comic Sans MS"/>
                <w:color w:val="0070C0"/>
              </w:rPr>
              <w:t>Open to all Shipwrights – limited spaces.  Details tbc</w:t>
            </w:r>
          </w:p>
        </w:tc>
      </w:tr>
      <w:tr w:rsidR="00E81F83" w:rsidTr="00E81F83">
        <w:tc>
          <w:tcPr>
            <w:tcW w:w="1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rPr>
                <w:rFonts w:ascii="Comic Sans MS" w:hAnsi="Comic Sans MS"/>
                <w:color w:val="0070C0"/>
              </w:rPr>
            </w:pPr>
            <w:r>
              <w:rPr>
                <w:rFonts w:ascii="Comic Sans MS" w:hAnsi="Comic Sans MS"/>
                <w:color w:val="0070C0"/>
              </w:rPr>
              <w:t>12 Sep 17</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rPr>
                <w:rFonts w:ascii="Comic Sans MS" w:hAnsi="Comic Sans MS"/>
                <w:color w:val="0070C0"/>
              </w:rPr>
            </w:pPr>
            <w:r>
              <w:rPr>
                <w:rFonts w:ascii="Comic Sans MS" w:hAnsi="Comic Sans MS"/>
                <w:color w:val="0070C0"/>
              </w:rPr>
              <w:t>The Dickinson Dinner, Newcastle</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rPr>
                <w:rFonts w:ascii="Comic Sans MS" w:hAnsi="Comic Sans MS"/>
                <w:color w:val="0070C0"/>
              </w:rPr>
            </w:pPr>
            <w:r>
              <w:rPr>
                <w:rFonts w:ascii="Comic Sans MS" w:hAnsi="Comic Sans MS"/>
                <w:color w:val="0070C0"/>
              </w:rPr>
              <w:t>Trinity House, Newcastle</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rPr>
                <w:rFonts w:ascii="Comic Sans MS" w:hAnsi="Comic Sans MS"/>
                <w:color w:val="0070C0"/>
              </w:rPr>
            </w:pPr>
            <w:r>
              <w:rPr>
                <w:rFonts w:ascii="Comic Sans MS" w:hAnsi="Comic Sans MS"/>
                <w:color w:val="0070C0"/>
              </w:rPr>
              <w:t>Open to all Shipwrights.</w:t>
            </w:r>
          </w:p>
        </w:tc>
      </w:tr>
      <w:tr w:rsidR="00E81F83" w:rsidTr="00E81F83">
        <w:tc>
          <w:tcPr>
            <w:tcW w:w="1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rPr>
                <w:rFonts w:ascii="Comic Sans MS" w:hAnsi="Comic Sans MS"/>
                <w:color w:val="0070C0"/>
              </w:rPr>
            </w:pPr>
            <w:r>
              <w:rPr>
                <w:rFonts w:ascii="Comic Sans MS" w:hAnsi="Comic Sans MS"/>
                <w:color w:val="0070C0"/>
              </w:rPr>
              <w:t>13 Sep 17</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rPr>
                <w:rFonts w:ascii="Comic Sans MS" w:hAnsi="Comic Sans MS"/>
                <w:color w:val="0070C0"/>
              </w:rPr>
            </w:pPr>
            <w:r>
              <w:rPr>
                <w:rFonts w:ascii="Comic Sans MS" w:hAnsi="Comic Sans MS"/>
                <w:color w:val="0070C0"/>
              </w:rPr>
              <w:t>Visit to the Queen’s Silver Medal Competition.</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rPr>
                <w:rFonts w:ascii="Comic Sans MS" w:hAnsi="Comic Sans MS"/>
                <w:color w:val="0070C0"/>
              </w:rPr>
            </w:pPr>
            <w:r>
              <w:rPr>
                <w:rFonts w:ascii="Comic Sans MS" w:hAnsi="Comic Sans MS"/>
                <w:color w:val="0070C0"/>
              </w:rPr>
              <w:t>Hawkhirst, Kielder Water</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rPr>
                <w:rFonts w:ascii="Comic Sans MS" w:hAnsi="Comic Sans MS"/>
                <w:color w:val="0070C0"/>
              </w:rPr>
            </w:pPr>
            <w:r>
              <w:rPr>
                <w:rFonts w:ascii="Comic Sans MS" w:hAnsi="Comic Sans MS"/>
                <w:color w:val="0070C0"/>
              </w:rPr>
              <w:t>Open to all Shipwrights, E&amp;C &amp; Wardens have priority.</w:t>
            </w:r>
          </w:p>
        </w:tc>
      </w:tr>
      <w:tr w:rsidR="00E81F83" w:rsidTr="00E81F83">
        <w:tc>
          <w:tcPr>
            <w:tcW w:w="1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rPr>
                <w:rFonts w:ascii="Comic Sans MS" w:hAnsi="Comic Sans MS"/>
                <w:color w:val="0070C0"/>
              </w:rPr>
            </w:pPr>
            <w:r>
              <w:rPr>
                <w:rFonts w:ascii="Comic Sans MS" w:hAnsi="Comic Sans MS"/>
                <w:color w:val="0070C0"/>
              </w:rPr>
              <w:lastRenderedPageBreak/>
              <w:t>27 Sep 17</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rPr>
                <w:rFonts w:ascii="Comic Sans MS" w:hAnsi="Comic Sans MS"/>
                <w:color w:val="0070C0"/>
              </w:rPr>
            </w:pPr>
            <w:r>
              <w:rPr>
                <w:rFonts w:ascii="Comic Sans MS" w:hAnsi="Comic Sans MS"/>
                <w:color w:val="0070C0"/>
              </w:rPr>
              <w:t>Shipwrights’ Hull Dinner</w:t>
            </w:r>
          </w:p>
          <w:p w:rsidR="00E81F83" w:rsidRDefault="00E81F83">
            <w:pPr>
              <w:spacing w:line="276" w:lineRule="auto"/>
              <w:rPr>
                <w:rFonts w:ascii="Comic Sans MS" w:hAnsi="Comic Sans MS"/>
                <w:color w:val="0070C0"/>
              </w:rPr>
            </w:pPr>
            <w:r>
              <w:rPr>
                <w:rFonts w:ascii="Comic Sans MS" w:hAnsi="Comic Sans MS"/>
                <w:color w:val="0070C0"/>
              </w:rPr>
              <w:t>Confirmed!</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rPr>
                <w:rFonts w:ascii="Comic Sans MS" w:hAnsi="Comic Sans MS"/>
                <w:color w:val="0070C0"/>
              </w:rPr>
            </w:pPr>
            <w:r>
              <w:rPr>
                <w:rFonts w:ascii="Comic Sans MS" w:hAnsi="Comic Sans MS"/>
                <w:color w:val="0070C0"/>
              </w:rPr>
              <w:t xml:space="preserve">Hull Trinity House.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rPr>
                <w:rFonts w:ascii="Comic Sans MS" w:hAnsi="Comic Sans MS"/>
                <w:color w:val="0070C0"/>
              </w:rPr>
            </w:pPr>
            <w:r>
              <w:rPr>
                <w:rFonts w:ascii="Comic Sans MS" w:hAnsi="Comic Sans MS"/>
                <w:color w:val="FF0000"/>
              </w:rPr>
              <w:t>Costs TBC but open to all Shipwrights</w:t>
            </w:r>
            <w:r>
              <w:rPr>
                <w:rFonts w:ascii="Comic Sans MS" w:hAnsi="Comic Sans MS"/>
                <w:color w:val="0070C0"/>
              </w:rPr>
              <w:t>.</w:t>
            </w:r>
          </w:p>
        </w:tc>
      </w:tr>
      <w:tr w:rsidR="00E81F83" w:rsidTr="00E81F83">
        <w:tc>
          <w:tcPr>
            <w:tcW w:w="1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rPr>
                <w:rFonts w:ascii="Comic Sans MS" w:hAnsi="Comic Sans MS"/>
                <w:color w:val="0070C0"/>
              </w:rPr>
            </w:pPr>
            <w:r>
              <w:rPr>
                <w:rFonts w:ascii="Comic Sans MS" w:hAnsi="Comic Sans MS"/>
                <w:color w:val="0070C0"/>
              </w:rPr>
              <w:t>29 Sep 17</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rPr>
                <w:rFonts w:ascii="Comic Sans MS" w:hAnsi="Comic Sans MS"/>
                <w:color w:val="0070C0"/>
              </w:rPr>
            </w:pPr>
            <w:r>
              <w:rPr>
                <w:rFonts w:ascii="Comic Sans MS" w:hAnsi="Comic Sans MS"/>
                <w:color w:val="0070C0"/>
              </w:rPr>
              <w:t>Election of the Lord Mayor</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rPr>
                <w:rFonts w:ascii="Comic Sans MS" w:hAnsi="Comic Sans MS"/>
                <w:color w:val="0070C0"/>
              </w:rPr>
            </w:pPr>
            <w:r>
              <w:rPr>
                <w:rFonts w:ascii="Comic Sans MS" w:hAnsi="Comic Sans MS"/>
                <w:color w:val="0070C0"/>
              </w:rPr>
              <w:t>Guildhall</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rPr>
                <w:rFonts w:ascii="Comic Sans MS" w:hAnsi="Comic Sans MS"/>
                <w:color w:val="0070C0"/>
              </w:rPr>
            </w:pPr>
            <w:r>
              <w:rPr>
                <w:rFonts w:ascii="Comic Sans MS" w:hAnsi="Comic Sans MS"/>
                <w:color w:val="0070C0"/>
              </w:rPr>
              <w:t>Liverymen only. Tickets are available from the Office.</w:t>
            </w:r>
          </w:p>
        </w:tc>
      </w:tr>
      <w:tr w:rsidR="00E81F83" w:rsidTr="00E81F83">
        <w:tc>
          <w:tcPr>
            <w:tcW w:w="1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rPr>
                <w:rFonts w:ascii="Comic Sans MS" w:hAnsi="Comic Sans MS"/>
                <w:color w:val="0070C0"/>
              </w:rPr>
            </w:pPr>
            <w:r>
              <w:rPr>
                <w:rFonts w:ascii="Comic Sans MS" w:hAnsi="Comic Sans MS"/>
                <w:color w:val="0070C0"/>
              </w:rPr>
              <w:t>1 Nov 17</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rPr>
                <w:rFonts w:ascii="Comic Sans MS" w:hAnsi="Comic Sans MS"/>
                <w:color w:val="0070C0"/>
              </w:rPr>
            </w:pPr>
            <w:r>
              <w:rPr>
                <w:rFonts w:ascii="Comic Sans MS" w:hAnsi="Comic Sans MS"/>
                <w:color w:val="0070C0"/>
              </w:rPr>
              <w:t>Annual Banquet</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rPr>
                <w:rFonts w:ascii="Comic Sans MS" w:hAnsi="Comic Sans MS"/>
                <w:color w:val="0070C0"/>
              </w:rPr>
            </w:pPr>
            <w:r>
              <w:rPr>
                <w:rFonts w:ascii="Comic Sans MS" w:hAnsi="Comic Sans MS"/>
                <w:color w:val="0070C0"/>
              </w:rPr>
              <w:t>Mansion House</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rPr>
                <w:rFonts w:ascii="Comic Sans MS" w:hAnsi="Comic Sans MS"/>
                <w:color w:val="0070C0"/>
              </w:rPr>
            </w:pPr>
            <w:r>
              <w:rPr>
                <w:rFonts w:ascii="Comic Sans MS" w:hAnsi="Comic Sans MS"/>
                <w:color w:val="0070C0"/>
              </w:rPr>
              <w:t>All Shipwrights &amp; Guests.</w:t>
            </w:r>
          </w:p>
          <w:p w:rsidR="00E81F83" w:rsidRDefault="00E81F83">
            <w:pPr>
              <w:spacing w:line="276" w:lineRule="auto"/>
              <w:rPr>
                <w:rFonts w:ascii="Comic Sans MS" w:hAnsi="Comic Sans MS"/>
                <w:color w:val="0070C0"/>
              </w:rPr>
            </w:pPr>
            <w:r>
              <w:rPr>
                <w:rFonts w:ascii="Comic Sans MS" w:hAnsi="Comic Sans MS"/>
                <w:color w:val="0070C0"/>
              </w:rPr>
              <w:t>Note – it is a Wednesday!</w:t>
            </w:r>
          </w:p>
        </w:tc>
      </w:tr>
      <w:tr w:rsidR="00E81F83" w:rsidTr="00E81F83">
        <w:tc>
          <w:tcPr>
            <w:tcW w:w="1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rPr>
                <w:rFonts w:ascii="Comic Sans MS" w:hAnsi="Comic Sans MS"/>
                <w:color w:val="0070C0"/>
              </w:rPr>
            </w:pPr>
            <w:r>
              <w:rPr>
                <w:rFonts w:ascii="Comic Sans MS" w:hAnsi="Comic Sans MS"/>
                <w:color w:val="0070C0"/>
              </w:rPr>
              <w:t>9 Nov 17</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rPr>
                <w:rFonts w:ascii="Comic Sans MS" w:hAnsi="Comic Sans MS"/>
                <w:color w:val="0070C0"/>
              </w:rPr>
            </w:pPr>
            <w:r>
              <w:rPr>
                <w:rFonts w:ascii="Comic Sans MS" w:hAnsi="Comic Sans MS"/>
                <w:color w:val="0070C0"/>
              </w:rPr>
              <w:t>Company visit to University of Strathclyde &amp; Northern Lunch</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rPr>
                <w:rFonts w:ascii="Comic Sans MS" w:hAnsi="Comic Sans MS"/>
                <w:color w:val="0070C0"/>
              </w:rPr>
            </w:pPr>
            <w:r>
              <w:rPr>
                <w:rFonts w:ascii="Comic Sans MS" w:hAnsi="Comic Sans MS"/>
                <w:color w:val="0070C0"/>
              </w:rPr>
              <w:t>University of Strathclyde &amp; Glasgow &amp; Strathclyde Universities URNU</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rPr>
                <w:rFonts w:ascii="Comic Sans MS" w:hAnsi="Comic Sans MS"/>
                <w:color w:val="0070C0"/>
              </w:rPr>
            </w:pPr>
            <w:r>
              <w:rPr>
                <w:rFonts w:ascii="Comic Sans MS" w:hAnsi="Comic Sans MS"/>
                <w:color w:val="0070C0"/>
              </w:rPr>
              <w:t>All Shipwrights</w:t>
            </w:r>
          </w:p>
        </w:tc>
      </w:tr>
      <w:tr w:rsidR="00E81F83" w:rsidTr="00E81F83">
        <w:tc>
          <w:tcPr>
            <w:tcW w:w="1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rPr>
                <w:rFonts w:ascii="Comic Sans MS" w:hAnsi="Comic Sans MS"/>
                <w:color w:val="0070C0"/>
              </w:rPr>
            </w:pPr>
            <w:r>
              <w:rPr>
                <w:rFonts w:ascii="Comic Sans MS" w:hAnsi="Comic Sans MS"/>
                <w:color w:val="0070C0"/>
              </w:rPr>
              <w:t>22 Nov 17</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rPr>
                <w:rFonts w:ascii="Comic Sans MS" w:hAnsi="Comic Sans MS"/>
                <w:color w:val="0070C0"/>
              </w:rPr>
            </w:pPr>
            <w:r>
              <w:rPr>
                <w:rFonts w:ascii="Comic Sans MS" w:hAnsi="Comic Sans MS"/>
                <w:color w:val="0070C0"/>
              </w:rPr>
              <w:t>PW’s Social Event – Visit to the Franklin Exhibition</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rPr>
                <w:rFonts w:ascii="Comic Sans MS" w:hAnsi="Comic Sans MS"/>
                <w:color w:val="0070C0"/>
              </w:rPr>
            </w:pPr>
            <w:r>
              <w:rPr>
                <w:rFonts w:ascii="Comic Sans MS" w:hAnsi="Comic Sans MS"/>
                <w:color w:val="0070C0"/>
              </w:rPr>
              <w:t>National Maritime Museum, Greenwich</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81F83" w:rsidRDefault="00E81F83">
            <w:pPr>
              <w:spacing w:line="276" w:lineRule="auto"/>
              <w:rPr>
                <w:rFonts w:ascii="Comic Sans MS" w:hAnsi="Comic Sans MS"/>
                <w:color w:val="0070C0"/>
              </w:rPr>
            </w:pPr>
            <w:r>
              <w:rPr>
                <w:rFonts w:ascii="Comic Sans MS" w:hAnsi="Comic Sans MS"/>
                <w:color w:val="0070C0"/>
              </w:rPr>
              <w:t>Details TBC</w:t>
            </w:r>
          </w:p>
        </w:tc>
      </w:tr>
    </w:tbl>
    <w:p w:rsidR="00E81F83" w:rsidRDefault="00E81F83" w:rsidP="00E81F83">
      <w:pPr>
        <w:rPr>
          <w:rFonts w:ascii="Comic Sans MS" w:hAnsi="Comic Sans MS"/>
          <w:color w:val="0070C0"/>
          <w:lang w:eastAsia="en-GB"/>
        </w:rPr>
      </w:pPr>
    </w:p>
    <w:p w:rsidR="00E81F83" w:rsidRDefault="00E81F83" w:rsidP="00E81F83">
      <w:pPr>
        <w:rPr>
          <w:rFonts w:ascii="Comic Sans MS" w:hAnsi="Comic Sans MS"/>
          <w:color w:val="0070C0"/>
        </w:rPr>
      </w:pPr>
      <w:proofErr w:type="gramStart"/>
      <w:r>
        <w:rPr>
          <w:rFonts w:ascii="Comic Sans MS" w:hAnsi="Comic Sans MS"/>
          <w:b/>
          <w:bCs/>
          <w:color w:val="0070C0"/>
        </w:rPr>
        <w:t>PW’s Social Event – Deck Horse Racing – Sat 22 Jul 17</w:t>
      </w:r>
      <w:r>
        <w:rPr>
          <w:rFonts w:ascii="Comic Sans MS" w:hAnsi="Comic Sans MS"/>
          <w:color w:val="0070C0"/>
        </w:rPr>
        <w:t>.</w:t>
      </w:r>
      <w:proofErr w:type="gramEnd"/>
      <w:r>
        <w:rPr>
          <w:rFonts w:ascii="Comic Sans MS" w:hAnsi="Comic Sans MS"/>
          <w:color w:val="0070C0"/>
        </w:rPr>
        <w:t>  A reminder that those attending the upcoming Horseracing Social Event on Saturday 22 July 2017 need to book their riders and horses in accordance with the instructions below.  At present there are 2 horses and 9 Jockeys requiring owners and sponsors!!</w:t>
      </w:r>
    </w:p>
    <w:p w:rsidR="00E81F83" w:rsidRDefault="00E81F83" w:rsidP="00E81F83">
      <w:pPr>
        <w:ind w:left="720"/>
      </w:pPr>
    </w:p>
    <w:p w:rsidR="00E81F83" w:rsidRDefault="00E81F83" w:rsidP="00E81F83">
      <w:pPr>
        <w:ind w:left="720"/>
        <w:rPr>
          <w:sz w:val="28"/>
          <w:szCs w:val="28"/>
        </w:rPr>
      </w:pPr>
      <w:r>
        <w:rPr>
          <w:sz w:val="28"/>
          <w:szCs w:val="28"/>
        </w:rPr>
        <w:t>You can bet in two ways, a tote on the night or by buying a horse (£75) and or jockey (£25). The winning horse will take 50% of the pot and could take way £300 and the jockey can win £100 subject of course to riding it well! The 50% remaining will go to the Shipwrights Charitable Fund as will the surplus on the tote. The fun is not only in the betting but on naming your horse, its owner and even the stable and trainer if you are feeling creative. These will be included in the race card, printed and available on the night (and of course sent out to the owners and jockeys who are unable to attend!)</w:t>
      </w:r>
    </w:p>
    <w:p w:rsidR="00E81F83" w:rsidRDefault="00E81F83" w:rsidP="00E81F83">
      <w:pPr>
        <w:ind w:left="720"/>
        <w:rPr>
          <w:sz w:val="28"/>
          <w:szCs w:val="28"/>
        </w:rPr>
      </w:pPr>
    </w:p>
    <w:p w:rsidR="00E81F83" w:rsidRDefault="00E81F83" w:rsidP="00E81F83">
      <w:pPr>
        <w:ind w:left="720"/>
        <w:rPr>
          <w:sz w:val="28"/>
          <w:szCs w:val="28"/>
        </w:rPr>
      </w:pPr>
      <w:r>
        <w:rPr>
          <w:sz w:val="28"/>
          <w:szCs w:val="28"/>
        </w:rPr>
        <w:t xml:space="preserve">To buy a horse and/or jockey please send a letter to my wife (Miriam Smith at 67 Nightingale Road, Rickmansworth WD3 7BU) with the names and details of your horse and jockey etc and a cheque made out to her please. You can </w:t>
      </w:r>
      <w:r>
        <w:rPr>
          <w:sz w:val="28"/>
          <w:szCs w:val="28"/>
        </w:rPr>
        <w:lastRenderedPageBreak/>
        <w:t xml:space="preserve">also email her at </w:t>
      </w:r>
      <w:hyperlink r:id="rId9" w:history="1">
        <w:r>
          <w:rPr>
            <w:rStyle w:val="Hyperlink"/>
            <w:color w:val="auto"/>
            <w:sz w:val="28"/>
            <w:szCs w:val="28"/>
          </w:rPr>
          <w:t>archibald.smith@virgin.net</w:t>
        </w:r>
      </w:hyperlink>
      <w:r>
        <w:rPr>
          <w:sz w:val="28"/>
          <w:szCs w:val="28"/>
        </w:rPr>
        <w:t xml:space="preserve"> and make an electronic transfer to her at sort code 40-38-20 a/c 61018051 with a reference of HR and your name and please let her know you have done so.</w:t>
      </w:r>
    </w:p>
    <w:p w:rsidR="00E81F83" w:rsidRDefault="00E81F83" w:rsidP="00E81F83">
      <w:pPr>
        <w:ind w:left="720"/>
        <w:rPr>
          <w:sz w:val="28"/>
          <w:szCs w:val="28"/>
        </w:rPr>
      </w:pPr>
    </w:p>
    <w:p w:rsidR="00E81F83" w:rsidRDefault="00E81F83" w:rsidP="00E81F83">
      <w:pPr>
        <w:ind w:left="720"/>
        <w:rPr>
          <w:rFonts w:ascii="Kunstler Script" w:hAnsi="Kunstler Script"/>
          <w:b/>
          <w:bCs/>
          <w:sz w:val="48"/>
          <w:szCs w:val="48"/>
          <w:lang w:eastAsia="en-GB"/>
        </w:rPr>
      </w:pPr>
      <w:r>
        <w:rPr>
          <w:rFonts w:ascii="Kunstler Script" w:hAnsi="Kunstler Script"/>
          <w:b/>
          <w:bCs/>
          <w:sz w:val="48"/>
          <w:szCs w:val="48"/>
          <w:lang w:eastAsia="en-GB"/>
        </w:rPr>
        <w:t>Archie Smith</w:t>
      </w:r>
    </w:p>
    <w:p w:rsidR="00E81F83" w:rsidRDefault="00E81F83" w:rsidP="00E81F83">
      <w:pPr>
        <w:rPr>
          <w:rFonts w:ascii="Comic Sans MS" w:hAnsi="Comic Sans MS"/>
          <w:b/>
          <w:bCs/>
          <w:color w:val="0070C0"/>
          <w:lang w:eastAsia="en-GB"/>
        </w:rPr>
      </w:pPr>
    </w:p>
    <w:p w:rsidR="00E81F83" w:rsidRDefault="00E81F83" w:rsidP="00E81F83">
      <w:pPr>
        <w:rPr>
          <w:rFonts w:ascii="Comic Sans MS" w:hAnsi="Comic Sans MS"/>
          <w:color w:val="0070C0"/>
        </w:rPr>
      </w:pPr>
      <w:r>
        <w:rPr>
          <w:rFonts w:ascii="Comic Sans MS" w:hAnsi="Comic Sans MS"/>
          <w:b/>
          <w:bCs/>
          <w:color w:val="0070C0"/>
          <w:lang w:eastAsia="en-GB"/>
        </w:rPr>
        <w:t xml:space="preserve">The Dickinson Dinner </w:t>
      </w:r>
      <w:r>
        <w:rPr>
          <w:rFonts w:ascii="Comic Sans MS" w:hAnsi="Comic Sans MS"/>
          <w:b/>
          <w:bCs/>
          <w:color w:val="0070C0"/>
        </w:rPr>
        <w:t>– Tue 12 Sep 2017</w:t>
      </w:r>
      <w:r>
        <w:rPr>
          <w:rFonts w:ascii="Comic Sans MS" w:hAnsi="Comic Sans MS"/>
          <w:color w:val="0070C0"/>
        </w:rPr>
        <w:t xml:space="preserve">.  The Newcastle Dinner has been renamed the Dickinson Dinner in memory of Liveryman Alan Dickinson who did so much to support it.  The dinner will again be held at Trinity House Newcastle and is open to Liverymen and Freemen with one guest and the principal guest will be Captain Stephen Healy, Master, Trinity House, </w:t>
      </w:r>
      <w:proofErr w:type="gramStart"/>
      <w:r>
        <w:rPr>
          <w:rFonts w:ascii="Comic Sans MS" w:hAnsi="Comic Sans MS"/>
          <w:color w:val="0070C0"/>
        </w:rPr>
        <w:t>Newcastle</w:t>
      </w:r>
      <w:proofErr w:type="gramEnd"/>
      <w:r>
        <w:rPr>
          <w:rFonts w:ascii="Comic Sans MS" w:hAnsi="Comic Sans MS"/>
          <w:color w:val="0070C0"/>
        </w:rPr>
        <w:t xml:space="preserve">.   </w:t>
      </w:r>
      <w:r>
        <w:rPr>
          <w:rFonts w:ascii="Comic Sans MS" w:hAnsi="Comic Sans MS"/>
          <w:b/>
          <w:bCs/>
          <w:color w:val="0070C0"/>
        </w:rPr>
        <w:t>Booking is open</w:t>
      </w:r>
      <w:r>
        <w:rPr>
          <w:rFonts w:ascii="Comic Sans MS" w:hAnsi="Comic Sans MS"/>
          <w:color w:val="0070C0"/>
        </w:rPr>
        <w:t>.</w:t>
      </w:r>
    </w:p>
    <w:p w:rsidR="00E81F83" w:rsidRDefault="00E81F83" w:rsidP="00E81F83">
      <w:pPr>
        <w:rPr>
          <w:rFonts w:ascii="Comic Sans MS" w:hAnsi="Comic Sans MS"/>
          <w:color w:val="0070C0"/>
        </w:rPr>
      </w:pPr>
    </w:p>
    <w:p w:rsidR="00E81F83" w:rsidRDefault="00E81F83" w:rsidP="00E81F83">
      <w:pPr>
        <w:ind w:firstLine="720"/>
        <w:rPr>
          <w:rFonts w:ascii="Comic Sans MS" w:hAnsi="Comic Sans MS"/>
          <w:color w:val="0070C0"/>
        </w:rPr>
      </w:pPr>
      <w:r>
        <w:rPr>
          <w:rFonts w:ascii="Comic Sans MS" w:hAnsi="Comic Sans MS"/>
          <w:color w:val="0070C0"/>
        </w:rPr>
        <w:t>Date:               Tuesday 12 Sep 2017</w:t>
      </w:r>
    </w:p>
    <w:p w:rsidR="00E81F83" w:rsidRDefault="00E81F83" w:rsidP="00E81F83">
      <w:pPr>
        <w:ind w:firstLine="720"/>
        <w:rPr>
          <w:rFonts w:ascii="Comic Sans MS" w:hAnsi="Comic Sans MS"/>
          <w:color w:val="0070C0"/>
        </w:rPr>
      </w:pPr>
      <w:r>
        <w:rPr>
          <w:rFonts w:ascii="Comic Sans MS" w:hAnsi="Comic Sans MS"/>
          <w:color w:val="0070C0"/>
        </w:rPr>
        <w:t>Time:               1845 for 1930</w:t>
      </w:r>
    </w:p>
    <w:p w:rsidR="00E81F83" w:rsidRDefault="00E81F83" w:rsidP="00E81F83">
      <w:pPr>
        <w:ind w:firstLine="720"/>
        <w:rPr>
          <w:rFonts w:ascii="Comic Sans MS" w:hAnsi="Comic Sans MS"/>
          <w:color w:val="0070C0"/>
        </w:rPr>
      </w:pPr>
      <w:r>
        <w:rPr>
          <w:rFonts w:ascii="Comic Sans MS" w:hAnsi="Comic Sans MS"/>
          <w:color w:val="0070C0"/>
        </w:rPr>
        <w:t xml:space="preserve">Dress:              Black Tie         </w:t>
      </w:r>
    </w:p>
    <w:p w:rsidR="00E81F83" w:rsidRDefault="00E81F83" w:rsidP="00E81F83">
      <w:pPr>
        <w:ind w:firstLine="720"/>
        <w:rPr>
          <w:rFonts w:ascii="Comic Sans MS" w:hAnsi="Comic Sans MS"/>
          <w:color w:val="0070C0"/>
        </w:rPr>
      </w:pPr>
      <w:r>
        <w:rPr>
          <w:rFonts w:ascii="Comic Sans MS" w:hAnsi="Comic Sans MS"/>
          <w:color w:val="0070C0"/>
        </w:rPr>
        <w:t>Cost:                £95 per head.  (Liverymen may use tallage if they think they will not use tallage for two Livery Dinners.)</w:t>
      </w:r>
    </w:p>
    <w:p w:rsidR="00E81F83" w:rsidRDefault="00E81F83" w:rsidP="00E81F83">
      <w:pPr>
        <w:ind w:firstLine="720"/>
        <w:rPr>
          <w:rFonts w:ascii="Comic Sans MS" w:hAnsi="Comic Sans MS"/>
          <w:color w:val="0070C0"/>
        </w:rPr>
      </w:pPr>
      <w:r>
        <w:rPr>
          <w:rFonts w:ascii="Comic Sans MS" w:hAnsi="Comic Sans MS"/>
          <w:color w:val="0070C0"/>
        </w:rPr>
        <w:t>Venue:             The Newcastle upon Tyne Trinity House, Broad Chare, Newcastle upon Tyne.  NE1 3DQ</w:t>
      </w:r>
    </w:p>
    <w:p w:rsidR="00E81F83" w:rsidRDefault="00E81F83" w:rsidP="00E81F83">
      <w:pPr>
        <w:ind w:firstLine="720"/>
        <w:rPr>
          <w:rFonts w:ascii="Comic Sans MS" w:hAnsi="Comic Sans MS"/>
          <w:color w:val="0070C0"/>
        </w:rPr>
      </w:pPr>
      <w:r>
        <w:rPr>
          <w:rFonts w:ascii="Comic Sans MS" w:hAnsi="Comic Sans MS"/>
          <w:color w:val="0070C0"/>
        </w:rPr>
        <w:t xml:space="preserve">The closing date for applications is </w:t>
      </w:r>
      <w:r>
        <w:rPr>
          <w:rFonts w:ascii="Comic Sans MS" w:hAnsi="Comic Sans MS"/>
          <w:color w:val="0070C0"/>
          <w:u w:val="single"/>
        </w:rPr>
        <w:t>Tue 29 Aug 2017.</w:t>
      </w:r>
      <w:r>
        <w:rPr>
          <w:rFonts w:ascii="Comic Sans MS" w:hAnsi="Comic Sans MS"/>
          <w:color w:val="0070C0"/>
        </w:rPr>
        <w:t xml:space="preserve">        </w:t>
      </w:r>
    </w:p>
    <w:p w:rsidR="00E81F83" w:rsidRDefault="00E81F83" w:rsidP="00E81F83">
      <w:pPr>
        <w:ind w:firstLine="720"/>
        <w:rPr>
          <w:rFonts w:ascii="Comic Sans MS" w:hAnsi="Comic Sans MS"/>
          <w:color w:val="0070C0"/>
        </w:rPr>
      </w:pPr>
      <w:r>
        <w:rPr>
          <w:rFonts w:ascii="Comic Sans MS" w:hAnsi="Comic Sans MS"/>
          <w:color w:val="0070C0"/>
        </w:rPr>
        <w:t>Those attending the dinner may wish to join the Company visit to the Queen’s Silver Medal Competition at Kielder Water on Wed 13 Sep 2017.  Places are limited, and the E&amp;C Committee take precedence, but there are usually spaces available.</w:t>
      </w:r>
    </w:p>
    <w:p w:rsidR="00E81F83" w:rsidRDefault="00E81F83" w:rsidP="00E81F83">
      <w:pPr>
        <w:rPr>
          <w:rFonts w:ascii="Comic Sans MS" w:hAnsi="Comic Sans MS"/>
          <w:color w:val="0070C0"/>
        </w:rPr>
      </w:pPr>
    </w:p>
    <w:p w:rsidR="00E81F83" w:rsidRDefault="00E81F83" w:rsidP="00E81F83">
      <w:pPr>
        <w:rPr>
          <w:rFonts w:ascii="Comic Sans MS" w:hAnsi="Comic Sans MS"/>
          <w:color w:val="0070C0"/>
        </w:rPr>
      </w:pPr>
      <w:r>
        <w:rPr>
          <w:rFonts w:ascii="Comic Sans MS" w:hAnsi="Comic Sans MS"/>
          <w:b/>
          <w:bCs/>
          <w:color w:val="0070C0"/>
        </w:rPr>
        <w:t>Company Dinner Hull Trinity House – Wed 27 Sep 2017</w:t>
      </w:r>
      <w:r>
        <w:rPr>
          <w:rFonts w:ascii="Comic Sans MS" w:hAnsi="Comic Sans MS"/>
          <w:color w:val="0070C0"/>
        </w:rPr>
        <w:t xml:space="preserve">.  This year a dinner will be held in Hull Trinity House and the Prime Warden hopes that many of you will join him, particularly those who live and/or work in the surrounding area.  The Guest Speaker will be The Lord Prescott but places are restricted to a total of 54.  Associated British Ports and </w:t>
      </w:r>
      <w:proofErr w:type="spellStart"/>
      <w:r>
        <w:rPr>
          <w:rFonts w:ascii="Comic Sans MS" w:hAnsi="Comic Sans MS"/>
          <w:color w:val="0070C0"/>
        </w:rPr>
        <w:t>Finnlines</w:t>
      </w:r>
      <w:proofErr w:type="spellEnd"/>
      <w:r>
        <w:rPr>
          <w:rFonts w:ascii="Comic Sans MS" w:hAnsi="Comic Sans MS"/>
          <w:color w:val="0070C0"/>
        </w:rPr>
        <w:t xml:space="preserve"> are very generously sponsoring the dinner and ABP may lay on a voyage on the Humber.  Booking is now open on the website and there are places remaining.</w:t>
      </w:r>
    </w:p>
    <w:p w:rsidR="00E81F83" w:rsidRDefault="00E81F83" w:rsidP="00E81F83">
      <w:pPr>
        <w:rPr>
          <w:rFonts w:ascii="Comic Sans MS" w:hAnsi="Comic Sans MS"/>
          <w:color w:val="0070C0"/>
        </w:rPr>
      </w:pPr>
    </w:p>
    <w:p w:rsidR="00E81F83" w:rsidRDefault="00E81F83" w:rsidP="00E81F83">
      <w:pPr>
        <w:ind w:left="720"/>
        <w:rPr>
          <w:rFonts w:ascii="Comic Sans MS" w:hAnsi="Comic Sans MS"/>
          <w:color w:val="FF0000"/>
        </w:rPr>
      </w:pPr>
      <w:r>
        <w:rPr>
          <w:rFonts w:ascii="Comic Sans MS" w:hAnsi="Comic Sans MS"/>
          <w:color w:val="FF0000"/>
        </w:rPr>
        <w:t>Price: THE COST PER HEAD WILL BE IN THE REGION OF £90 BUT IS YET TO BE CONFIRMED</w:t>
      </w:r>
    </w:p>
    <w:p w:rsidR="00E81F83" w:rsidRDefault="00E81F83" w:rsidP="00E81F83">
      <w:pPr>
        <w:ind w:left="720"/>
        <w:rPr>
          <w:rFonts w:ascii="Comic Sans MS" w:hAnsi="Comic Sans MS"/>
          <w:color w:val="0070C0"/>
        </w:rPr>
      </w:pPr>
    </w:p>
    <w:p w:rsidR="00E81F83" w:rsidRDefault="00E81F83" w:rsidP="00E81F83">
      <w:pPr>
        <w:ind w:left="720"/>
        <w:rPr>
          <w:rFonts w:ascii="Comic Sans MS" w:hAnsi="Comic Sans MS"/>
          <w:color w:val="0070C0"/>
        </w:rPr>
      </w:pPr>
      <w:r>
        <w:rPr>
          <w:rFonts w:ascii="Comic Sans MS" w:hAnsi="Comic Sans MS"/>
          <w:color w:val="0070C0"/>
        </w:rPr>
        <w:t>Reception drinks in the Canoe Room &amp; Chapel Courtyard if warm enough;</w:t>
      </w:r>
    </w:p>
    <w:p w:rsidR="00E81F83" w:rsidRDefault="00E81F83" w:rsidP="00E81F83">
      <w:pPr>
        <w:ind w:left="720"/>
        <w:rPr>
          <w:rFonts w:ascii="Comic Sans MS" w:hAnsi="Comic Sans MS"/>
          <w:color w:val="0070C0"/>
        </w:rPr>
      </w:pPr>
      <w:r>
        <w:rPr>
          <w:rFonts w:ascii="Comic Sans MS" w:hAnsi="Comic Sans MS"/>
          <w:color w:val="0070C0"/>
        </w:rPr>
        <w:t>Dinner in the Court Room;</w:t>
      </w:r>
    </w:p>
    <w:p w:rsidR="00E81F83" w:rsidRDefault="00E81F83" w:rsidP="00E81F83">
      <w:pPr>
        <w:ind w:left="720"/>
        <w:rPr>
          <w:rFonts w:ascii="Comic Sans MS" w:hAnsi="Comic Sans MS"/>
          <w:color w:val="0070C0"/>
        </w:rPr>
      </w:pPr>
      <w:r>
        <w:rPr>
          <w:rFonts w:ascii="Comic Sans MS" w:hAnsi="Comic Sans MS"/>
          <w:color w:val="0070C0"/>
        </w:rPr>
        <w:t>Stirrup Cup in the Council Room;</w:t>
      </w:r>
    </w:p>
    <w:p w:rsidR="00E81F83" w:rsidRDefault="00E81F83" w:rsidP="00E81F83">
      <w:pPr>
        <w:ind w:left="720"/>
        <w:rPr>
          <w:rFonts w:ascii="Comic Sans MS" w:hAnsi="Comic Sans MS"/>
          <w:color w:val="0070C0"/>
        </w:rPr>
      </w:pPr>
      <w:r>
        <w:rPr>
          <w:rFonts w:ascii="Comic Sans MS" w:hAnsi="Comic Sans MS"/>
          <w:color w:val="0070C0"/>
        </w:rPr>
        <w:lastRenderedPageBreak/>
        <w:t>Access to the Museum will be available before and after dinner.</w:t>
      </w:r>
    </w:p>
    <w:p w:rsidR="00E81F83" w:rsidRDefault="00E81F83" w:rsidP="00E81F83">
      <w:pPr>
        <w:rPr>
          <w:rFonts w:ascii="Comic Sans MS" w:hAnsi="Comic Sans MS"/>
          <w:color w:val="0070C0"/>
          <w:lang w:eastAsia="en-GB"/>
        </w:rPr>
      </w:pPr>
    </w:p>
    <w:p w:rsidR="00E81F83" w:rsidRDefault="00E81F83" w:rsidP="00E81F83">
      <w:pPr>
        <w:rPr>
          <w:rFonts w:ascii="Comic Sans MS" w:hAnsi="Comic Sans MS"/>
          <w:color w:val="0070C0"/>
        </w:rPr>
      </w:pPr>
      <w:proofErr w:type="gramStart"/>
      <w:r>
        <w:rPr>
          <w:rFonts w:ascii="Comic Sans MS" w:hAnsi="Comic Sans MS"/>
          <w:b/>
          <w:bCs/>
          <w:color w:val="0070C0"/>
          <w:lang w:eastAsia="en-GB"/>
        </w:rPr>
        <w:t>London Matters</w:t>
      </w:r>
      <w:r>
        <w:rPr>
          <w:rFonts w:ascii="Comic Sans MS" w:hAnsi="Comic Sans MS"/>
          <w:color w:val="0070C0"/>
          <w:lang w:eastAsia="en-GB"/>
        </w:rPr>
        <w:t>.</w:t>
      </w:r>
      <w:proofErr w:type="gramEnd"/>
      <w:r>
        <w:rPr>
          <w:rFonts w:ascii="Comic Sans MS" w:hAnsi="Comic Sans MS"/>
          <w:color w:val="0070C0"/>
          <w:lang w:eastAsia="en-GB"/>
        </w:rPr>
        <w:t xml:space="preserve">  The Link to the latest news from Maritime London is at: </w:t>
      </w:r>
      <w:hyperlink r:id="rId10" w:history="1">
        <w:r>
          <w:rPr>
            <w:rStyle w:val="Hyperlink"/>
            <w:rFonts w:ascii="Comic Sans MS" w:hAnsi="Comic Sans MS"/>
            <w:color w:val="0070C0"/>
            <w:lang w:eastAsia="en-GB"/>
          </w:rPr>
          <w:t>http://www.maritimelondon.com/news/</w:t>
        </w:r>
      </w:hyperlink>
      <w:r>
        <w:rPr>
          <w:rFonts w:ascii="Comic Sans MS" w:hAnsi="Comic Sans MS"/>
          <w:color w:val="0070C0"/>
        </w:rPr>
        <w:t>    </w:t>
      </w:r>
    </w:p>
    <w:p w:rsidR="00E81F83" w:rsidRDefault="00E81F83" w:rsidP="00E81F83">
      <w:pPr>
        <w:rPr>
          <w:rFonts w:ascii="Comic Sans MS" w:hAnsi="Comic Sans MS"/>
          <w:color w:val="0070C0"/>
          <w:lang w:eastAsia="en-GB"/>
        </w:rPr>
      </w:pPr>
    </w:p>
    <w:p w:rsidR="00E81F83" w:rsidRDefault="00E81F83" w:rsidP="00E81F83">
      <w:pPr>
        <w:rPr>
          <w:rFonts w:ascii="Comic Sans MS" w:hAnsi="Comic Sans MS"/>
          <w:color w:val="0070C0"/>
        </w:rPr>
      </w:pPr>
      <w:proofErr w:type="gramStart"/>
      <w:r>
        <w:rPr>
          <w:rFonts w:ascii="Comic Sans MS" w:hAnsi="Comic Sans MS"/>
          <w:b/>
          <w:bCs/>
          <w:color w:val="0070C0"/>
        </w:rPr>
        <w:t>National Maritime Press Releases</w:t>
      </w:r>
      <w:r>
        <w:rPr>
          <w:rFonts w:ascii="Comic Sans MS" w:hAnsi="Comic Sans MS"/>
          <w:color w:val="0070C0"/>
        </w:rPr>
        <w:t>.</w:t>
      </w:r>
      <w:proofErr w:type="gramEnd"/>
      <w:r>
        <w:rPr>
          <w:rFonts w:ascii="Comic Sans MS" w:hAnsi="Comic Sans MS"/>
          <w:color w:val="0070C0"/>
        </w:rPr>
        <w:t xml:space="preserve">  The link to the latest Press Releases from National Maritime is: </w:t>
      </w:r>
      <w:hyperlink r:id="rId11" w:history="1">
        <w:r>
          <w:rPr>
            <w:rStyle w:val="Hyperlink"/>
            <w:rFonts w:ascii="Comic Sans MS" w:hAnsi="Comic Sans MS"/>
            <w:color w:val="0070C0"/>
          </w:rPr>
          <w:t>https://www.nmdg.co.uk/about-us/news-press-releases/</w:t>
        </w:r>
      </w:hyperlink>
    </w:p>
    <w:p w:rsidR="00E81F83" w:rsidRDefault="00E81F83" w:rsidP="00E81F83">
      <w:pPr>
        <w:rPr>
          <w:rFonts w:ascii="Comic Sans MS" w:hAnsi="Comic Sans MS"/>
          <w:color w:val="0070C0"/>
        </w:rPr>
      </w:pPr>
    </w:p>
    <w:p w:rsidR="00E81F83" w:rsidRDefault="00E81F83" w:rsidP="00E81F83">
      <w:pPr>
        <w:rPr>
          <w:rFonts w:ascii="Comic Sans MS" w:hAnsi="Comic Sans MS"/>
          <w:color w:val="0070C0"/>
        </w:rPr>
      </w:pPr>
      <w:proofErr w:type="gramStart"/>
      <w:r>
        <w:rPr>
          <w:rFonts w:ascii="Comic Sans MS" w:hAnsi="Comic Sans MS"/>
          <w:b/>
          <w:bCs/>
          <w:color w:val="0070C0"/>
        </w:rPr>
        <w:t>Office Closures</w:t>
      </w:r>
      <w:r>
        <w:rPr>
          <w:rFonts w:ascii="Comic Sans MS" w:hAnsi="Comic Sans MS"/>
          <w:color w:val="0070C0"/>
        </w:rPr>
        <w:t>.</w:t>
      </w:r>
      <w:proofErr w:type="gramEnd"/>
      <w:r>
        <w:rPr>
          <w:rFonts w:ascii="Comic Sans MS" w:hAnsi="Comic Sans MS"/>
          <w:color w:val="0070C0"/>
        </w:rPr>
        <w:t>  A warning that there will be some periods over the next few weeks where the office is unmanned in order that those working here can take some leave.</w:t>
      </w:r>
    </w:p>
    <w:p w:rsidR="00E81F83" w:rsidRDefault="00E81F83" w:rsidP="00E81F83">
      <w:pPr>
        <w:rPr>
          <w:rFonts w:ascii="Comic Sans MS" w:hAnsi="Comic Sans MS"/>
          <w:color w:val="0070C0"/>
        </w:rPr>
      </w:pPr>
    </w:p>
    <w:p w:rsidR="00E81F83" w:rsidRDefault="00E81F83" w:rsidP="00E81F83">
      <w:pPr>
        <w:rPr>
          <w:rFonts w:ascii="Comic Sans MS" w:hAnsi="Comic Sans MS"/>
          <w:color w:val="0070C0"/>
        </w:rPr>
      </w:pPr>
      <w:proofErr w:type="gramStart"/>
      <w:r>
        <w:rPr>
          <w:rFonts w:ascii="Comic Sans MS" w:hAnsi="Comic Sans MS"/>
          <w:color w:val="0070C0"/>
        </w:rPr>
        <w:t>And finally …</w:t>
      </w:r>
      <w:proofErr w:type="gramEnd"/>
    </w:p>
    <w:p w:rsidR="00E81F83" w:rsidRDefault="00E81F83" w:rsidP="00E81F83">
      <w:pPr>
        <w:rPr>
          <w:rFonts w:ascii="Comic Sans MS" w:hAnsi="Comic Sans MS"/>
          <w:color w:val="0070C0"/>
        </w:rPr>
      </w:pPr>
    </w:p>
    <w:p w:rsidR="00E81F83" w:rsidRDefault="00E81F83" w:rsidP="00E81F83">
      <w:pPr>
        <w:spacing w:after="240"/>
        <w:rPr>
          <w:rFonts w:ascii="Comic Sans MS" w:hAnsi="Comic Sans MS"/>
          <w:color w:val="0070C0"/>
        </w:rPr>
      </w:pPr>
      <w:proofErr w:type="gramStart"/>
      <w:r>
        <w:rPr>
          <w:rFonts w:ascii="Comic Sans MS" w:hAnsi="Comic Sans MS"/>
          <w:b/>
          <w:bCs/>
          <w:color w:val="0070C0"/>
        </w:rPr>
        <w:t>News from HMS QUEEN ELIZABETH</w:t>
      </w:r>
      <w:r>
        <w:rPr>
          <w:rFonts w:ascii="Comic Sans MS" w:hAnsi="Comic Sans MS"/>
          <w:color w:val="0070C0"/>
        </w:rPr>
        <w:t>.</w:t>
      </w:r>
      <w:proofErr w:type="gramEnd"/>
      <w:r>
        <w:rPr>
          <w:rFonts w:ascii="Comic Sans MS" w:hAnsi="Comic Sans MS"/>
          <w:color w:val="0070C0"/>
        </w:rPr>
        <w:t xml:space="preserve">   We recently received a short report from </w:t>
      </w:r>
      <w:r>
        <w:rPr>
          <w:rFonts w:ascii="Comic Sans MS" w:hAnsi="Comic Sans MS"/>
          <w:b/>
          <w:bCs/>
          <w:color w:val="0070C0"/>
        </w:rPr>
        <w:t>HMS QUEEN ELIZABETH</w:t>
      </w:r>
      <w:r>
        <w:rPr>
          <w:rFonts w:ascii="Comic Sans MS" w:hAnsi="Comic Sans MS"/>
          <w:color w:val="0070C0"/>
        </w:rPr>
        <w:t xml:space="preserve"> which can be found at the following link: </w:t>
      </w:r>
      <w:hyperlink r:id="rId12" w:history="1">
        <w:r>
          <w:rPr>
            <w:rStyle w:val="Hyperlink"/>
            <w:rFonts w:ascii="Comic Sans MS" w:hAnsi="Comic Sans MS"/>
          </w:rPr>
          <w:t>http://www.shipwrights.co.uk/members-news/news-from-on-board-hms-queen-elizabeth</w:t>
        </w:r>
      </w:hyperlink>
      <w:r>
        <w:rPr>
          <w:rFonts w:ascii="Comic Sans MS" w:hAnsi="Comic Sans MS"/>
          <w:color w:val="0070C0"/>
        </w:rPr>
        <w:t xml:space="preserve"> </w:t>
      </w:r>
    </w:p>
    <w:p w:rsidR="00E81F83" w:rsidRDefault="00E81F83" w:rsidP="00E81F83">
      <w:pPr>
        <w:rPr>
          <w:rFonts w:ascii="Comic Sans MS" w:hAnsi="Comic Sans MS"/>
          <w:color w:val="0070C0"/>
        </w:rPr>
      </w:pPr>
    </w:p>
    <w:p w:rsidR="00E81F83" w:rsidRDefault="00E81F83" w:rsidP="00E81F83">
      <w:pPr>
        <w:rPr>
          <w:rFonts w:ascii="Comic Sans MS" w:hAnsi="Comic Sans MS"/>
          <w:color w:val="0070C0"/>
          <w:lang w:eastAsia="en-GB"/>
        </w:rPr>
      </w:pPr>
      <w:r>
        <w:rPr>
          <w:rFonts w:ascii="Comic Sans MS" w:hAnsi="Comic Sans MS"/>
          <w:color w:val="0070C0"/>
          <w:lang w:eastAsia="en-GB"/>
        </w:rPr>
        <w:t>Regards,</w:t>
      </w:r>
    </w:p>
    <w:p w:rsidR="00E81F83" w:rsidRDefault="00E81F83" w:rsidP="00E81F83">
      <w:pPr>
        <w:rPr>
          <w:rFonts w:ascii="Comic Sans MS" w:hAnsi="Comic Sans MS"/>
          <w:color w:val="0070C0"/>
          <w:lang w:eastAsia="en-GB"/>
        </w:rPr>
      </w:pPr>
    </w:p>
    <w:p w:rsidR="00E81F83" w:rsidRDefault="00E81F83" w:rsidP="00E81F83">
      <w:pPr>
        <w:rPr>
          <w:rFonts w:ascii="Comic Sans MS" w:hAnsi="Comic Sans MS"/>
          <w:b/>
          <w:bCs/>
          <w:color w:val="0070C0"/>
          <w:sz w:val="24"/>
          <w:szCs w:val="24"/>
          <w:lang w:eastAsia="en-GB"/>
        </w:rPr>
      </w:pPr>
      <w:r>
        <w:rPr>
          <w:rFonts w:ascii="Comic Sans MS" w:hAnsi="Comic Sans MS"/>
          <w:b/>
          <w:bCs/>
          <w:color w:val="0070C0"/>
          <w:sz w:val="24"/>
          <w:szCs w:val="24"/>
          <w:lang w:eastAsia="en-GB"/>
        </w:rPr>
        <w:t>Richard Cole-Mackintosh</w:t>
      </w:r>
    </w:p>
    <w:p w:rsidR="00E81F83" w:rsidRDefault="00E81F83" w:rsidP="00E81F83">
      <w:pPr>
        <w:rPr>
          <w:rFonts w:ascii="Comic Sans MS" w:hAnsi="Comic Sans MS"/>
          <w:color w:val="0070C0"/>
          <w:lang w:eastAsia="en-GB"/>
        </w:rPr>
      </w:pPr>
      <w:r>
        <w:rPr>
          <w:rFonts w:ascii="Comic Sans MS" w:hAnsi="Comic Sans MS"/>
          <w:color w:val="0070C0"/>
          <w:lang w:eastAsia="en-GB"/>
        </w:rPr>
        <w:t>R C Cole-Mackintosh</w:t>
      </w:r>
      <w:r>
        <w:rPr>
          <w:rFonts w:ascii="Georgia" w:hAnsi="Georgia"/>
          <w:b/>
          <w:bCs/>
          <w:color w:val="FF0000"/>
          <w:sz w:val="24"/>
          <w:szCs w:val="24"/>
          <w:lang w:eastAsia="en-GB"/>
        </w:rPr>
        <w:t xml:space="preserve"> | </w:t>
      </w:r>
      <w:r>
        <w:rPr>
          <w:rFonts w:ascii="Comic Sans MS" w:hAnsi="Comic Sans MS"/>
          <w:color w:val="0070C0"/>
          <w:lang w:eastAsia="en-GB"/>
        </w:rPr>
        <w:t xml:space="preserve">Clerk </w:t>
      </w:r>
      <w:r>
        <w:rPr>
          <w:rFonts w:ascii="Georgia" w:hAnsi="Georgia"/>
          <w:b/>
          <w:bCs/>
          <w:color w:val="FF0000"/>
          <w:sz w:val="24"/>
          <w:szCs w:val="24"/>
          <w:lang w:eastAsia="en-GB"/>
        </w:rPr>
        <w:t>|</w:t>
      </w:r>
      <w:r>
        <w:rPr>
          <w:rFonts w:ascii="Comic Sans MS" w:hAnsi="Comic Sans MS"/>
          <w:color w:val="0070C0"/>
          <w:lang w:eastAsia="en-GB"/>
        </w:rPr>
        <w:t xml:space="preserve"> </w:t>
      </w:r>
      <w:proofErr w:type="gramStart"/>
      <w:r>
        <w:rPr>
          <w:rFonts w:ascii="Comic Sans MS" w:hAnsi="Comic Sans MS"/>
          <w:color w:val="0070C0"/>
          <w:lang w:eastAsia="en-GB"/>
        </w:rPr>
        <w:t>The</w:t>
      </w:r>
      <w:proofErr w:type="gramEnd"/>
      <w:r>
        <w:rPr>
          <w:rFonts w:ascii="Comic Sans MS" w:hAnsi="Comic Sans MS"/>
          <w:color w:val="0070C0"/>
          <w:lang w:eastAsia="en-GB"/>
        </w:rPr>
        <w:t xml:space="preserve"> Worshipful Company of Shipwrights</w:t>
      </w:r>
      <w:r>
        <w:rPr>
          <w:rFonts w:ascii="Georgia" w:hAnsi="Georgia"/>
          <w:b/>
          <w:bCs/>
          <w:color w:val="FF0000"/>
          <w:sz w:val="24"/>
          <w:szCs w:val="24"/>
          <w:lang w:eastAsia="en-GB"/>
        </w:rPr>
        <w:t>|</w:t>
      </w:r>
      <w:r>
        <w:rPr>
          <w:rFonts w:ascii="Comic Sans MS" w:hAnsi="Comic Sans MS"/>
          <w:color w:val="0070C0"/>
          <w:lang w:eastAsia="en-GB"/>
        </w:rPr>
        <w:t xml:space="preserve"> </w:t>
      </w:r>
      <w:r>
        <w:rPr>
          <w:rFonts w:ascii="Wingdings" w:hAnsi="Wingdings"/>
          <w:b/>
          <w:bCs/>
          <w:color w:val="1F497D"/>
          <w:sz w:val="28"/>
          <w:szCs w:val="28"/>
          <w:lang w:eastAsia="en-GB"/>
        </w:rPr>
        <w:t></w:t>
      </w:r>
      <w:r>
        <w:rPr>
          <w:rFonts w:ascii="Georgia" w:hAnsi="Georgia"/>
          <w:b/>
          <w:bCs/>
          <w:color w:val="FF0000"/>
          <w:sz w:val="24"/>
          <w:szCs w:val="24"/>
          <w:lang w:eastAsia="en-GB"/>
        </w:rPr>
        <w:t>|</w:t>
      </w:r>
      <w:r>
        <w:rPr>
          <w:rFonts w:ascii="Comic Sans MS" w:hAnsi="Comic Sans MS"/>
          <w:color w:val="0070C0"/>
          <w:lang w:eastAsia="en-GB"/>
        </w:rPr>
        <w:t xml:space="preserve"> Ironmonger’s Hall </w:t>
      </w:r>
      <w:r>
        <w:rPr>
          <w:rFonts w:ascii="Georgia" w:hAnsi="Georgia"/>
          <w:b/>
          <w:bCs/>
          <w:color w:val="FF0000"/>
          <w:sz w:val="24"/>
          <w:szCs w:val="24"/>
          <w:lang w:eastAsia="en-GB"/>
        </w:rPr>
        <w:t xml:space="preserve">| </w:t>
      </w:r>
      <w:r>
        <w:rPr>
          <w:rFonts w:ascii="Comic Sans MS" w:hAnsi="Comic Sans MS"/>
          <w:color w:val="0070C0"/>
          <w:lang w:eastAsia="en-GB"/>
        </w:rPr>
        <w:t>Shaftesbury Place</w:t>
      </w:r>
      <w:r>
        <w:rPr>
          <w:rFonts w:ascii="Georgia" w:hAnsi="Georgia"/>
          <w:b/>
          <w:bCs/>
          <w:color w:val="FF0000"/>
          <w:sz w:val="24"/>
          <w:szCs w:val="24"/>
          <w:lang w:eastAsia="en-GB"/>
        </w:rPr>
        <w:t>|</w:t>
      </w:r>
      <w:r>
        <w:rPr>
          <w:rFonts w:ascii="Comic Sans MS" w:hAnsi="Comic Sans MS"/>
          <w:color w:val="0070C0"/>
          <w:lang w:eastAsia="en-GB"/>
        </w:rPr>
        <w:t xml:space="preserve"> LONDON EC2Y 8AA</w:t>
      </w:r>
      <w:r>
        <w:rPr>
          <w:rFonts w:ascii="Georgia" w:hAnsi="Georgia"/>
          <w:b/>
          <w:bCs/>
          <w:color w:val="FF0000"/>
          <w:sz w:val="24"/>
          <w:szCs w:val="24"/>
          <w:lang w:eastAsia="en-GB"/>
        </w:rPr>
        <w:t>|</w:t>
      </w:r>
      <w:r>
        <w:rPr>
          <w:rFonts w:ascii="Wingdings" w:hAnsi="Wingdings"/>
          <w:color w:val="1F497D"/>
          <w:sz w:val="28"/>
          <w:szCs w:val="28"/>
          <w:lang w:eastAsia="en-GB"/>
        </w:rPr>
        <w:t></w:t>
      </w:r>
      <w:r>
        <w:rPr>
          <w:color w:val="1F497D"/>
          <w:lang w:eastAsia="en-GB"/>
        </w:rPr>
        <w:t xml:space="preserve"> </w:t>
      </w:r>
      <w:r>
        <w:rPr>
          <w:rFonts w:ascii="Comic Sans MS" w:hAnsi="Comic Sans MS"/>
          <w:color w:val="0070C0"/>
          <w:lang w:eastAsia="en-GB"/>
        </w:rPr>
        <w:t xml:space="preserve">Tel: 0207 606 2376 </w:t>
      </w:r>
      <w:r>
        <w:rPr>
          <w:rFonts w:ascii="Georgia" w:hAnsi="Georgia"/>
          <w:b/>
          <w:bCs/>
          <w:color w:val="FF0000"/>
          <w:sz w:val="24"/>
          <w:szCs w:val="24"/>
          <w:lang w:eastAsia="en-GB"/>
        </w:rPr>
        <w:t xml:space="preserve">| </w:t>
      </w:r>
      <w:hyperlink r:id="rId13" w:history="1">
        <w:r>
          <w:rPr>
            <w:rStyle w:val="Hyperlink"/>
            <w:rFonts w:ascii="Comic Sans MS" w:hAnsi="Comic Sans MS"/>
            <w:color w:val="0070C0"/>
            <w:lang w:eastAsia="en-GB"/>
          </w:rPr>
          <w:t>www.shipwrights.co.uk</w:t>
        </w:r>
      </w:hyperlink>
      <w:r>
        <w:rPr>
          <w:rFonts w:ascii="Comic Sans MS" w:hAnsi="Comic Sans MS"/>
          <w:color w:val="0070C0"/>
          <w:lang w:eastAsia="en-GB"/>
        </w:rPr>
        <w:t xml:space="preserve">  </w:t>
      </w:r>
    </w:p>
    <w:p w:rsidR="00E81F83" w:rsidRDefault="00E81F83" w:rsidP="00E81F83"/>
    <w:p w:rsidR="00F45A24" w:rsidRDefault="00E81F83">
      <w:bookmarkStart w:id="0" w:name="_GoBack"/>
      <w:bookmarkEnd w:id="0"/>
    </w:p>
    <w:sectPr w:rsidR="00F45A24" w:rsidSect="00E81F8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2029"/>
    <w:multiLevelType w:val="hybridMultilevel"/>
    <w:tmpl w:val="D8F27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59E57E2"/>
    <w:multiLevelType w:val="hybridMultilevel"/>
    <w:tmpl w:val="EFD4387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F83"/>
    <w:rsid w:val="00693A45"/>
    <w:rsid w:val="0078532C"/>
    <w:rsid w:val="00E81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F8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1F83"/>
    <w:rPr>
      <w:color w:val="0000FF"/>
      <w:u w:val="single"/>
    </w:rPr>
  </w:style>
  <w:style w:type="paragraph" w:styleId="PlainText">
    <w:name w:val="Plain Text"/>
    <w:basedOn w:val="Normal"/>
    <w:link w:val="PlainTextChar"/>
    <w:uiPriority w:val="99"/>
    <w:semiHidden/>
    <w:unhideWhenUsed/>
    <w:rsid w:val="00E81F83"/>
    <w:rPr>
      <w:rFonts w:ascii="Comic Sans MS" w:hAnsi="Comic Sans MS"/>
      <w:color w:val="0070C0"/>
    </w:rPr>
  </w:style>
  <w:style w:type="character" w:customStyle="1" w:styleId="PlainTextChar">
    <w:name w:val="Plain Text Char"/>
    <w:basedOn w:val="DefaultParagraphFont"/>
    <w:link w:val="PlainText"/>
    <w:uiPriority w:val="99"/>
    <w:semiHidden/>
    <w:rsid w:val="00E81F83"/>
    <w:rPr>
      <w:rFonts w:ascii="Comic Sans MS" w:hAnsi="Comic Sans MS" w:cs="Times New Roman"/>
      <w:color w:val="0070C0"/>
    </w:rPr>
  </w:style>
  <w:style w:type="paragraph" w:styleId="ListParagraph">
    <w:name w:val="List Paragraph"/>
    <w:basedOn w:val="Normal"/>
    <w:uiPriority w:val="34"/>
    <w:qFormat/>
    <w:rsid w:val="00E81F83"/>
    <w:pPr>
      <w:spacing w:after="160" w:line="252"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F8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1F83"/>
    <w:rPr>
      <w:color w:val="0000FF"/>
      <w:u w:val="single"/>
    </w:rPr>
  </w:style>
  <w:style w:type="paragraph" w:styleId="PlainText">
    <w:name w:val="Plain Text"/>
    <w:basedOn w:val="Normal"/>
    <w:link w:val="PlainTextChar"/>
    <w:uiPriority w:val="99"/>
    <w:semiHidden/>
    <w:unhideWhenUsed/>
    <w:rsid w:val="00E81F83"/>
    <w:rPr>
      <w:rFonts w:ascii="Comic Sans MS" w:hAnsi="Comic Sans MS"/>
      <w:color w:val="0070C0"/>
    </w:rPr>
  </w:style>
  <w:style w:type="character" w:customStyle="1" w:styleId="PlainTextChar">
    <w:name w:val="Plain Text Char"/>
    <w:basedOn w:val="DefaultParagraphFont"/>
    <w:link w:val="PlainText"/>
    <w:uiPriority w:val="99"/>
    <w:semiHidden/>
    <w:rsid w:val="00E81F83"/>
    <w:rPr>
      <w:rFonts w:ascii="Comic Sans MS" w:hAnsi="Comic Sans MS" w:cs="Times New Roman"/>
      <w:color w:val="0070C0"/>
    </w:rPr>
  </w:style>
  <w:style w:type="paragraph" w:styleId="ListParagraph">
    <w:name w:val="List Paragraph"/>
    <w:basedOn w:val="Normal"/>
    <w:uiPriority w:val="34"/>
    <w:qFormat/>
    <w:rsid w:val="00E81F83"/>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37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ipwrights.co.uk/company/shipwrights-news" TargetMode="External"/><Relationship Id="rId13" Type="http://schemas.openxmlformats.org/officeDocument/2006/relationships/hyperlink" Target="http://www.shipwrights.co.uk/" TargetMode="External"/><Relationship Id="rId3" Type="http://schemas.microsoft.com/office/2007/relationships/stylesWithEffects" Target="stylesWithEffects.xml"/><Relationship Id="rId7" Type="http://schemas.openxmlformats.org/officeDocument/2006/relationships/hyperlink" Target="http://www.shipwrights.co.uk/uncategorized/sa-scheme-apprentice-cove-eddys-erasmus-exchange" TargetMode="External"/><Relationship Id="rId12" Type="http://schemas.openxmlformats.org/officeDocument/2006/relationships/hyperlink" Target="http://www.shipwrights.co.uk/members-news/news-from-on-board-hms-queen-elizabe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veryschoolslink.org.uk" TargetMode="External"/><Relationship Id="rId11" Type="http://schemas.openxmlformats.org/officeDocument/2006/relationships/hyperlink" Target="https://www.nmdg.co.uk/about-us/news-press-releas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ritimelondon.com/news/" TargetMode="External"/><Relationship Id="rId4" Type="http://schemas.openxmlformats.org/officeDocument/2006/relationships/settings" Target="settings.xml"/><Relationship Id="rId9" Type="http://schemas.openxmlformats.org/officeDocument/2006/relationships/hyperlink" Target="mailto:archibald.smith@virgin.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Aalit</dc:creator>
  <cp:lastModifiedBy>Cheryl Aalit</cp:lastModifiedBy>
  <cp:revision>1</cp:revision>
  <dcterms:created xsi:type="dcterms:W3CDTF">2017-07-18T10:44:00Z</dcterms:created>
  <dcterms:modified xsi:type="dcterms:W3CDTF">2017-07-18T10:45:00Z</dcterms:modified>
</cp:coreProperties>
</file>